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48" w:rsidRPr="00D31356" w:rsidRDefault="00E65224" w:rsidP="00AC5B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356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684C0E" w:rsidRPr="00D313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2348" w:rsidRPr="00D31356">
        <w:rPr>
          <w:rFonts w:ascii="Times New Roman" w:hAnsi="Times New Roman" w:cs="Times New Roman"/>
          <w:b/>
          <w:sz w:val="24"/>
          <w:szCs w:val="24"/>
          <w:u w:val="single"/>
        </w:rPr>
        <w:t>ДОСТИЖЕНИЯ ГОДА</w:t>
      </w:r>
    </w:p>
    <w:p w:rsidR="00922348" w:rsidRPr="00D31356" w:rsidRDefault="00E65224" w:rsidP="00AC5BB4">
      <w:pPr>
        <w:pStyle w:val="a4"/>
        <w:ind w:left="1069"/>
        <w:jc w:val="center"/>
        <w:rPr>
          <w:b/>
        </w:rPr>
      </w:pPr>
      <w:r w:rsidRPr="00D31356">
        <w:rPr>
          <w:b/>
        </w:rPr>
        <w:t xml:space="preserve">3.1. </w:t>
      </w:r>
      <w:r w:rsidR="00922348" w:rsidRPr="00D31356">
        <w:rPr>
          <w:b/>
        </w:rPr>
        <w:t>Наиболее значимые достижения образовательных организаций Центрального округа</w:t>
      </w:r>
    </w:p>
    <w:p w:rsidR="00922348" w:rsidRPr="00D31356" w:rsidRDefault="00922348" w:rsidP="00AC5BB4">
      <w:pPr>
        <w:pStyle w:val="a4"/>
        <w:ind w:left="1069"/>
        <w:jc w:val="center"/>
        <w:rPr>
          <w:b/>
        </w:rPr>
      </w:pPr>
      <w:r w:rsidRPr="00D31356">
        <w:rPr>
          <w:b/>
        </w:rPr>
        <w:t>на международном и всероссийском уровн</w:t>
      </w:r>
      <w:r w:rsidR="00B977F1" w:rsidRPr="00D31356">
        <w:rPr>
          <w:b/>
        </w:rPr>
        <w:t>е</w:t>
      </w:r>
      <w:r w:rsidRPr="00D31356">
        <w:rPr>
          <w:b/>
        </w:rPr>
        <w:t xml:space="preserve">  в  201</w:t>
      </w:r>
      <w:r w:rsidR="00B04CFB">
        <w:rPr>
          <w:b/>
        </w:rPr>
        <w:t>9</w:t>
      </w:r>
      <w:r w:rsidR="00C34824" w:rsidRPr="00D31356">
        <w:rPr>
          <w:b/>
        </w:rPr>
        <w:t>/20</w:t>
      </w:r>
      <w:r w:rsidR="00B04CFB">
        <w:rPr>
          <w:b/>
        </w:rPr>
        <w:t>20</w:t>
      </w:r>
      <w:r w:rsidRPr="00D31356">
        <w:rPr>
          <w:b/>
        </w:rPr>
        <w:t xml:space="preserve"> учебном году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E67097" w:rsidRPr="00D31356" w:rsidRDefault="00E67097" w:rsidP="00582D81">
      <w:pPr>
        <w:spacing w:line="240" w:lineRule="auto"/>
        <w:ind w:right="-143" w:firstLine="14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0" w:type="dxa"/>
        <w:tblInd w:w="392" w:type="dxa"/>
        <w:tblLook w:val="04A0"/>
      </w:tblPr>
      <w:tblGrid>
        <w:gridCol w:w="9355"/>
        <w:gridCol w:w="5245"/>
      </w:tblGrid>
      <w:tr w:rsidR="00856D64" w:rsidRPr="00D31356" w:rsidTr="008776FD">
        <w:trPr>
          <w:trHeight w:val="63"/>
        </w:trPr>
        <w:tc>
          <w:tcPr>
            <w:tcW w:w="9355" w:type="dxa"/>
          </w:tcPr>
          <w:p w:rsidR="006D0B5A" w:rsidRPr="00D31356" w:rsidRDefault="006D0B5A" w:rsidP="00856D6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5245" w:type="dxa"/>
          </w:tcPr>
          <w:p w:rsidR="006D0B5A" w:rsidRPr="00D31356" w:rsidRDefault="006D0B5A" w:rsidP="00856D6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31356">
              <w:rPr>
                <w:rFonts w:ascii="Times New Roman" w:hAnsi="Times New Roman" w:cs="Times New Roman"/>
                <w:b/>
                <w:color w:val="auto"/>
              </w:rPr>
              <w:t>Победители</w:t>
            </w:r>
          </w:p>
        </w:tc>
      </w:tr>
      <w:tr w:rsidR="00856D64" w:rsidRPr="00D31356" w:rsidTr="008776FD">
        <w:trPr>
          <w:trHeight w:val="63"/>
        </w:trPr>
        <w:tc>
          <w:tcPr>
            <w:tcW w:w="9355" w:type="dxa"/>
          </w:tcPr>
          <w:p w:rsidR="001406F9" w:rsidRPr="00D31356" w:rsidRDefault="001406F9" w:rsidP="008C59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ТОП «Лучшие школы России»</w:t>
            </w:r>
          </w:p>
        </w:tc>
        <w:tc>
          <w:tcPr>
            <w:tcW w:w="5245" w:type="dxa"/>
          </w:tcPr>
          <w:p w:rsidR="001406F9" w:rsidRPr="00D31356" w:rsidRDefault="001406F9" w:rsidP="008C599F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31356">
              <w:rPr>
                <w:rFonts w:ascii="Times New Roman" w:hAnsi="Times New Roman" w:cs="Times New Roman"/>
                <w:color w:val="auto"/>
              </w:rPr>
              <w:t>Гимназия №1, Лицеи № 9, 22, 200, Экономич</w:t>
            </w:r>
            <w:r w:rsidRPr="00D31356">
              <w:rPr>
                <w:rFonts w:ascii="Times New Roman" w:hAnsi="Times New Roman" w:cs="Times New Roman"/>
                <w:color w:val="auto"/>
              </w:rPr>
              <w:t>е</w:t>
            </w:r>
            <w:r w:rsidRPr="00D31356">
              <w:rPr>
                <w:rFonts w:ascii="Times New Roman" w:hAnsi="Times New Roman" w:cs="Times New Roman"/>
                <w:color w:val="auto"/>
              </w:rPr>
              <w:t xml:space="preserve">ский лицей </w:t>
            </w:r>
          </w:p>
        </w:tc>
      </w:tr>
      <w:tr w:rsidR="00856D64" w:rsidRPr="00D31356" w:rsidTr="008776FD">
        <w:trPr>
          <w:trHeight w:val="63"/>
        </w:trPr>
        <w:tc>
          <w:tcPr>
            <w:tcW w:w="9355" w:type="dxa"/>
          </w:tcPr>
          <w:p w:rsidR="001406F9" w:rsidRPr="00D31356" w:rsidRDefault="001406F9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ТОП-300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 рейтинг школ по количеству выпускников, поступивших в ведущие вузы Ро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5245" w:type="dxa"/>
          </w:tcPr>
          <w:p w:rsidR="001406F9" w:rsidRPr="00D31356" w:rsidRDefault="001406F9" w:rsidP="008E5AE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>гимназии № 1</w:t>
            </w:r>
            <w:r w:rsidRPr="00D31356">
              <w:rPr>
                <w:rFonts w:ascii="Times New Roman" w:hAnsi="Times New Roman" w:cs="Times New Roman"/>
                <w:color w:val="auto"/>
              </w:rPr>
              <w:t xml:space="preserve">, 4, </w:t>
            </w:r>
            <w:r w:rsidRPr="00D31356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 xml:space="preserve">Лицеи № 9, 22 </w:t>
            </w:r>
          </w:p>
        </w:tc>
      </w:tr>
      <w:tr w:rsidR="00856D64" w:rsidRPr="00D31356" w:rsidTr="008776FD">
        <w:trPr>
          <w:trHeight w:val="63"/>
        </w:trPr>
        <w:tc>
          <w:tcPr>
            <w:tcW w:w="9355" w:type="dxa"/>
          </w:tcPr>
          <w:p w:rsidR="001406F9" w:rsidRPr="00D31356" w:rsidRDefault="001406F9" w:rsidP="008E5A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ТОП-50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 рейтинга лучших школ России по конкурентоспособности выпускников в сф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ре «Социальные и гуманитарные направления» </w:t>
            </w:r>
          </w:p>
        </w:tc>
        <w:tc>
          <w:tcPr>
            <w:tcW w:w="5245" w:type="dxa"/>
          </w:tcPr>
          <w:p w:rsidR="001406F9" w:rsidRPr="00D31356" w:rsidRDefault="001406F9" w:rsidP="005C394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>гимназия № 4</w:t>
            </w:r>
            <w:r w:rsidRPr="00D31356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856D64" w:rsidRPr="00D31356" w:rsidTr="008776FD">
        <w:trPr>
          <w:trHeight w:val="63"/>
        </w:trPr>
        <w:tc>
          <w:tcPr>
            <w:tcW w:w="9355" w:type="dxa"/>
          </w:tcPr>
          <w:p w:rsidR="001406F9" w:rsidRPr="00D31356" w:rsidRDefault="001406F9" w:rsidP="00C03B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ТОП-20 школ</w:t>
            </w:r>
            <w:r w:rsidR="00E56459" w:rsidRPr="00D31356"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="00C03B34" w:rsidRPr="00D3135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поступивших в ведущие вузы России</w:t>
            </w:r>
          </w:p>
        </w:tc>
        <w:tc>
          <w:tcPr>
            <w:tcW w:w="5245" w:type="dxa"/>
          </w:tcPr>
          <w:p w:rsidR="001406F9" w:rsidRPr="00D31356" w:rsidRDefault="001406F9" w:rsidP="00F5524D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>гимназия № 1</w:t>
            </w:r>
            <w:r w:rsidRPr="00D31356">
              <w:rPr>
                <w:rFonts w:ascii="Times New Roman" w:hAnsi="Times New Roman" w:cs="Times New Roman"/>
                <w:color w:val="auto"/>
              </w:rPr>
              <w:t>, лицей № 22</w:t>
            </w:r>
          </w:p>
        </w:tc>
      </w:tr>
      <w:tr w:rsidR="0026179C" w:rsidRPr="00D31356" w:rsidTr="008776FD">
        <w:trPr>
          <w:trHeight w:val="63"/>
        </w:trPr>
        <w:tc>
          <w:tcPr>
            <w:tcW w:w="9355" w:type="dxa"/>
          </w:tcPr>
          <w:p w:rsidR="0026179C" w:rsidRPr="00D31356" w:rsidRDefault="0026179C" w:rsidP="00C03B34">
            <w:pPr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ТОП «100 лучших школ России»</w:t>
            </w:r>
          </w:p>
        </w:tc>
        <w:tc>
          <w:tcPr>
            <w:tcW w:w="5245" w:type="dxa"/>
          </w:tcPr>
          <w:p w:rsidR="0026179C" w:rsidRPr="00D31356" w:rsidRDefault="0026179C" w:rsidP="00F5524D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7"/>
                <w:rFonts w:ascii="Times New Roman" w:hAnsi="Times New Roman" w:cs="Times New Roman"/>
                <w:b w:val="0"/>
                <w:color w:val="auto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>МБОУ СОШ № 54, 156, ЧОУ «София»</w:t>
            </w:r>
          </w:p>
        </w:tc>
      </w:tr>
      <w:tr w:rsidR="0026179C" w:rsidRPr="00D31356" w:rsidTr="008776FD">
        <w:trPr>
          <w:trHeight w:val="63"/>
        </w:trPr>
        <w:tc>
          <w:tcPr>
            <w:tcW w:w="9355" w:type="dxa"/>
          </w:tcPr>
          <w:p w:rsidR="0026179C" w:rsidRPr="00D31356" w:rsidRDefault="0026179C" w:rsidP="00C03B34">
            <w:pPr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Международный форум «Технологии в образовании. </w:t>
            </w: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STEM vs STEAM», </w:t>
            </w: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чемпионат</w:t>
            </w: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JuniorMasters</w:t>
            </w:r>
            <w:proofErr w:type="spellEnd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. Creative</w:t>
            </w:r>
          </w:p>
        </w:tc>
        <w:tc>
          <w:tcPr>
            <w:tcW w:w="5245" w:type="dxa"/>
          </w:tcPr>
          <w:p w:rsidR="0026179C" w:rsidRPr="00D31356" w:rsidRDefault="0026179C" w:rsidP="00F5524D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7"/>
                <w:rFonts w:ascii="Times New Roman" w:hAnsi="Times New Roman" w:cs="Times New Roman"/>
                <w:b w:val="0"/>
                <w:color w:val="auto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>МБОУ СОШ № 51</w:t>
            </w:r>
          </w:p>
        </w:tc>
      </w:tr>
      <w:tr w:rsidR="0026179C" w:rsidRPr="00D31356" w:rsidTr="008776FD">
        <w:trPr>
          <w:trHeight w:val="63"/>
        </w:trPr>
        <w:tc>
          <w:tcPr>
            <w:tcW w:w="9355" w:type="dxa"/>
          </w:tcPr>
          <w:p w:rsidR="0026179C" w:rsidRPr="00D31356" w:rsidRDefault="0026179C" w:rsidP="00C03B34">
            <w:pPr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Всемирная робототехническая олимпиада по программированию </w:t>
            </w:r>
            <w:proofErr w:type="spellStart"/>
            <w:r w:rsidRPr="00D31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Dobot</w:t>
            </w:r>
            <w:proofErr w:type="spellEnd"/>
          </w:p>
        </w:tc>
        <w:tc>
          <w:tcPr>
            <w:tcW w:w="5245" w:type="dxa"/>
          </w:tcPr>
          <w:p w:rsidR="0026179C" w:rsidRPr="00D31356" w:rsidRDefault="00CB0B8B" w:rsidP="00F5524D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7"/>
                <w:rFonts w:ascii="Times New Roman" w:hAnsi="Times New Roman" w:cs="Times New Roman"/>
                <w:b w:val="0"/>
                <w:color w:val="auto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>МБОУ «</w:t>
            </w:r>
            <w:r w:rsidR="0026179C" w:rsidRPr="00D31356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>Лицей № 22</w:t>
            </w:r>
            <w:r w:rsidRPr="00D31356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</w:tr>
      <w:tr w:rsidR="0026179C" w:rsidRPr="00D31356" w:rsidTr="008776FD">
        <w:trPr>
          <w:trHeight w:val="63"/>
        </w:trPr>
        <w:tc>
          <w:tcPr>
            <w:tcW w:w="9355" w:type="dxa"/>
          </w:tcPr>
          <w:p w:rsidR="0026179C" w:rsidRPr="00D31356" w:rsidRDefault="0026179C" w:rsidP="00C03B3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проектов « Образовательная среда для всех»</w:t>
            </w:r>
          </w:p>
        </w:tc>
        <w:tc>
          <w:tcPr>
            <w:tcW w:w="5245" w:type="dxa"/>
          </w:tcPr>
          <w:p w:rsidR="0026179C" w:rsidRPr="00D31356" w:rsidRDefault="0026179C" w:rsidP="00F5524D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7"/>
                <w:rFonts w:ascii="Times New Roman" w:hAnsi="Times New Roman" w:cs="Times New Roman"/>
                <w:b w:val="0"/>
                <w:color w:val="auto"/>
              </w:rPr>
            </w:pPr>
            <w:r w:rsidRPr="00D31356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</w:rPr>
              <w:t>К)Ш № 209, ДОУ № 7, 59, 117, 423</w:t>
            </w:r>
          </w:p>
        </w:tc>
      </w:tr>
      <w:tr w:rsidR="0026179C" w:rsidRPr="00D31356" w:rsidTr="008776FD">
        <w:trPr>
          <w:trHeight w:val="63"/>
        </w:trPr>
        <w:tc>
          <w:tcPr>
            <w:tcW w:w="9355" w:type="dxa"/>
          </w:tcPr>
          <w:p w:rsidR="0026179C" w:rsidRPr="00D31356" w:rsidRDefault="0026179C" w:rsidP="0026179C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D3135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Международный чемпионат </w:t>
            </w:r>
            <w:r w:rsidRPr="00D3135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FEST</w:t>
            </w:r>
            <w:r w:rsidRPr="00D3135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D3135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RUSSIA</w:t>
            </w:r>
            <w:r w:rsidRPr="00D3135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D3135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OPEN</w:t>
            </w:r>
            <w:r w:rsidRPr="00D3135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2019 в рамках общероссийской пр</w:t>
            </w:r>
            <w:r w:rsidRPr="00D3135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</w:t>
            </w:r>
            <w:r w:rsidRPr="00D3135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граммы «Робототехника: инженерно-технические кадры инновационной России»</w:t>
            </w:r>
          </w:p>
        </w:tc>
        <w:tc>
          <w:tcPr>
            <w:tcW w:w="5245" w:type="dxa"/>
          </w:tcPr>
          <w:p w:rsidR="0026179C" w:rsidRPr="00D31356" w:rsidRDefault="0026179C" w:rsidP="0026179C">
            <w:pPr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МБОУ “</w:t>
            </w:r>
            <w:r w:rsidRPr="00D3135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Лицей №159» </w:t>
            </w:r>
          </w:p>
        </w:tc>
      </w:tr>
      <w:tr w:rsidR="00CB0B8B" w:rsidRPr="00D31356" w:rsidTr="008776FD">
        <w:trPr>
          <w:trHeight w:val="63"/>
        </w:trPr>
        <w:tc>
          <w:tcPr>
            <w:tcW w:w="9355" w:type="dxa"/>
          </w:tcPr>
          <w:p w:rsidR="00CB0B8B" w:rsidRPr="00D31356" w:rsidRDefault="00CB0B8B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Международные конкурсы «Таланты России», «Планета талантов»</w:t>
            </w:r>
          </w:p>
        </w:tc>
        <w:tc>
          <w:tcPr>
            <w:tcW w:w="5245" w:type="dxa"/>
          </w:tcPr>
          <w:p w:rsidR="00CB0B8B" w:rsidRPr="00D31356" w:rsidRDefault="00CB0B8B" w:rsidP="00CB0B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156, МАОУ «Лицей №9»</w:t>
            </w:r>
          </w:p>
          <w:p w:rsidR="00CB0B8B" w:rsidRPr="00D31356" w:rsidRDefault="00CB0B8B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№333</w:t>
            </w:r>
          </w:p>
        </w:tc>
      </w:tr>
      <w:tr w:rsidR="00CB0B8B" w:rsidRPr="00D31356" w:rsidTr="008776FD">
        <w:trPr>
          <w:trHeight w:val="63"/>
        </w:trPr>
        <w:tc>
          <w:tcPr>
            <w:tcW w:w="9355" w:type="dxa"/>
          </w:tcPr>
          <w:p w:rsidR="00CB0B8B" w:rsidRPr="00D31356" w:rsidRDefault="00CB0B8B" w:rsidP="00261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художественный конкурс «Пикассо» </w:t>
            </w:r>
          </w:p>
        </w:tc>
        <w:tc>
          <w:tcPr>
            <w:tcW w:w="5245" w:type="dxa"/>
          </w:tcPr>
          <w:p w:rsidR="00CB0B8B" w:rsidRPr="00D31356" w:rsidRDefault="00CB0B8B" w:rsidP="00261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</w:tr>
      <w:tr w:rsidR="00CB0B8B" w:rsidRPr="00D31356" w:rsidTr="008776FD">
        <w:trPr>
          <w:trHeight w:val="63"/>
        </w:trPr>
        <w:tc>
          <w:tcPr>
            <w:tcW w:w="9355" w:type="dxa"/>
          </w:tcPr>
          <w:p w:rsidR="00CB0B8B" w:rsidRPr="00D31356" w:rsidRDefault="00CB0B8B" w:rsidP="00261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Всемирные летние игры Специальной Олимпиады — 2019</w:t>
            </w:r>
          </w:p>
        </w:tc>
        <w:tc>
          <w:tcPr>
            <w:tcW w:w="5245" w:type="dxa"/>
          </w:tcPr>
          <w:p w:rsidR="00CB0B8B" w:rsidRPr="00D31356" w:rsidRDefault="00CB0B8B" w:rsidP="00261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К)Ш № 60</w:t>
            </w:r>
          </w:p>
        </w:tc>
      </w:tr>
      <w:tr w:rsidR="00CB0B8B" w:rsidRPr="00D31356" w:rsidTr="008776FD">
        <w:trPr>
          <w:trHeight w:val="63"/>
        </w:trPr>
        <w:tc>
          <w:tcPr>
            <w:tcW w:w="9355" w:type="dxa"/>
          </w:tcPr>
          <w:p w:rsidR="00CB0B8B" w:rsidRPr="00D31356" w:rsidRDefault="00CB0B8B" w:rsidP="002617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Международный форум «Технологии в </w:t>
            </w:r>
            <w:proofErr w:type="spellStart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образовании.STEM</w:t>
            </w:r>
            <w:proofErr w:type="spellEnd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vs</w:t>
            </w:r>
            <w:proofErr w:type="spellEnd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STEAM». Чемпионат «</w:t>
            </w:r>
            <w:proofErr w:type="spellStart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JuniorMasters</w:t>
            </w:r>
            <w:proofErr w:type="spellEnd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Creative</w:t>
            </w:r>
            <w:proofErr w:type="spellEnd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5245" w:type="dxa"/>
          </w:tcPr>
          <w:p w:rsidR="00CB0B8B" w:rsidRPr="00D31356" w:rsidRDefault="00CB0B8B" w:rsidP="00261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51</w:t>
            </w:r>
          </w:p>
        </w:tc>
      </w:tr>
      <w:tr w:rsidR="00CB0B8B" w:rsidRPr="00D31356" w:rsidTr="008776FD">
        <w:trPr>
          <w:trHeight w:val="63"/>
        </w:trPr>
        <w:tc>
          <w:tcPr>
            <w:tcW w:w="9355" w:type="dxa"/>
          </w:tcPr>
          <w:p w:rsidR="00CB0B8B" w:rsidRPr="00D31356" w:rsidRDefault="00CB0B8B" w:rsidP="00CB0B8B">
            <w:pPr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Международные фестивали-конкурсы детского, юношеского и взрослого творчества «Дети России», «Вдохновение Сибири», «Свободный по</w:t>
            </w:r>
            <w:r w:rsidR="00D31356" w:rsidRPr="00D31356">
              <w:rPr>
                <w:rFonts w:ascii="Times New Roman" w:hAnsi="Times New Roman" w:cs="Times New Roman"/>
                <w:sz w:val="24"/>
                <w:szCs w:val="24"/>
              </w:rPr>
              <w:t>лет»</w:t>
            </w:r>
          </w:p>
        </w:tc>
        <w:tc>
          <w:tcPr>
            <w:tcW w:w="5245" w:type="dxa"/>
          </w:tcPr>
          <w:p w:rsidR="00CB0B8B" w:rsidRPr="00D31356" w:rsidRDefault="00CB0B8B" w:rsidP="00261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ЦРТДиЮ «Заельцовский»</w:t>
            </w:r>
          </w:p>
        </w:tc>
      </w:tr>
      <w:tr w:rsidR="00CB0B8B" w:rsidRPr="00D31356" w:rsidTr="008776FD">
        <w:trPr>
          <w:trHeight w:val="63"/>
        </w:trPr>
        <w:tc>
          <w:tcPr>
            <w:tcW w:w="9355" w:type="dxa"/>
          </w:tcPr>
          <w:p w:rsidR="00CB0B8B" w:rsidRPr="00D31356" w:rsidRDefault="00CB0B8B" w:rsidP="0026179C">
            <w:pPr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Международная ярмарка школьных </w:t>
            </w:r>
            <w:proofErr w:type="spellStart"/>
            <w:r w:rsidRPr="00D31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технопредпринимательских</w:t>
            </w:r>
            <w:proofErr w:type="spellEnd"/>
            <w:r w:rsidRPr="00D31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компаний</w:t>
            </w:r>
          </w:p>
        </w:tc>
        <w:tc>
          <w:tcPr>
            <w:tcW w:w="5245" w:type="dxa"/>
          </w:tcPr>
          <w:p w:rsidR="00CB0B8B" w:rsidRPr="00D31356" w:rsidRDefault="00CB0B8B" w:rsidP="00261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МБОУ «Лицей № 22»</w:t>
            </w:r>
          </w:p>
        </w:tc>
      </w:tr>
      <w:tr w:rsidR="00CB0B8B" w:rsidRPr="00D31356" w:rsidTr="008776FD">
        <w:trPr>
          <w:trHeight w:val="63"/>
        </w:trPr>
        <w:tc>
          <w:tcPr>
            <w:tcW w:w="9355" w:type="dxa"/>
          </w:tcPr>
          <w:p w:rsidR="00CB0B8B" w:rsidRPr="00D31356" w:rsidRDefault="00CB0B8B" w:rsidP="00261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конкурс  «MAGISTER» в номинации «Управление» </w:t>
            </w:r>
          </w:p>
        </w:tc>
        <w:tc>
          <w:tcPr>
            <w:tcW w:w="5245" w:type="dxa"/>
          </w:tcPr>
          <w:p w:rsidR="00CB0B8B" w:rsidRPr="00D31356" w:rsidRDefault="00CB0B8B" w:rsidP="00261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ЧОУ «София», МКДОУ д/с № 421, 451</w:t>
            </w:r>
          </w:p>
        </w:tc>
      </w:tr>
      <w:tr w:rsidR="00CB0B8B" w:rsidRPr="00D31356" w:rsidTr="008776FD">
        <w:trPr>
          <w:trHeight w:val="63"/>
        </w:trPr>
        <w:tc>
          <w:tcPr>
            <w:tcW w:w="9355" w:type="dxa"/>
          </w:tcPr>
          <w:p w:rsidR="00CB0B8B" w:rsidRPr="00D31356" w:rsidRDefault="00CB0B8B" w:rsidP="0026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 «Смена» (РГО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245" w:type="dxa"/>
          </w:tcPr>
          <w:p w:rsidR="00CB0B8B" w:rsidRPr="00D31356" w:rsidRDefault="00CB0B8B" w:rsidP="0026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“Лицей № 12”</w:t>
            </w:r>
          </w:p>
        </w:tc>
      </w:tr>
      <w:tr w:rsidR="00CB0B8B" w:rsidRPr="00D31356" w:rsidTr="008776FD">
        <w:trPr>
          <w:trHeight w:val="63"/>
        </w:trPr>
        <w:tc>
          <w:tcPr>
            <w:tcW w:w="9355" w:type="dxa"/>
          </w:tcPr>
          <w:p w:rsidR="00CB0B8B" w:rsidRPr="00D31356" w:rsidRDefault="00CB0B8B" w:rsidP="002617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фестивали  «Мы вместе», «Невский триумф» ,  «КИТ»</w:t>
            </w:r>
          </w:p>
        </w:tc>
        <w:tc>
          <w:tcPr>
            <w:tcW w:w="5245" w:type="dxa"/>
          </w:tcPr>
          <w:p w:rsidR="00CB0B8B" w:rsidRPr="00D31356" w:rsidRDefault="00CB0B8B" w:rsidP="00261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ЦДО «Алые паруса»</w:t>
            </w:r>
          </w:p>
        </w:tc>
      </w:tr>
      <w:tr w:rsidR="00CB0B8B" w:rsidRPr="00D31356" w:rsidTr="008776FD">
        <w:trPr>
          <w:trHeight w:val="63"/>
        </w:trPr>
        <w:tc>
          <w:tcPr>
            <w:tcW w:w="9355" w:type="dxa"/>
          </w:tcPr>
          <w:p w:rsidR="00CB0B8B" w:rsidRPr="00D31356" w:rsidRDefault="00CB0B8B" w:rsidP="00CB0B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Международный молодежный конкурс «Золотая нить» и дизайн-проект  </w:t>
            </w:r>
          </w:p>
        </w:tc>
        <w:tc>
          <w:tcPr>
            <w:tcW w:w="5245" w:type="dxa"/>
          </w:tcPr>
          <w:p w:rsidR="00CB0B8B" w:rsidRPr="00D31356" w:rsidRDefault="00CB0B8B" w:rsidP="008776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МАОУ «Лицей №9»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D90C5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Турнир дружбы Россия – Швейцария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Tricky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ways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», международный Конкурс научно-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и творческих работ «Старт в науке», международный Робототехн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ческий фестиваль</w:t>
            </w:r>
          </w:p>
        </w:tc>
        <w:tc>
          <w:tcPr>
            <w:tcW w:w="5245" w:type="dxa"/>
          </w:tcPr>
          <w:p w:rsidR="00D90C57" w:rsidRPr="00D31356" w:rsidRDefault="00D90C57" w:rsidP="00CB0B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Лицей № 159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D90C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детского и молодежного творчества «Славься, Отечество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шахматный фестиваль </w:t>
            </w:r>
          </w:p>
        </w:tc>
        <w:tc>
          <w:tcPr>
            <w:tcW w:w="5245" w:type="dxa"/>
          </w:tcPr>
          <w:p w:rsidR="00D90C57" w:rsidRPr="00D31356" w:rsidRDefault="00D90C57" w:rsidP="00CB0B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ДДТ «Центральный»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4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«Звезда эстрады»</w:t>
            </w:r>
          </w:p>
        </w:tc>
        <w:tc>
          <w:tcPr>
            <w:tcW w:w="5245" w:type="dxa"/>
          </w:tcPr>
          <w:p w:rsidR="00D90C57" w:rsidRPr="00D31356" w:rsidRDefault="00D90C57" w:rsidP="00CB0B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Лицей № 12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D90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детского творчества «Сибирь зажигает звёзды»</w:t>
            </w:r>
          </w:p>
        </w:tc>
        <w:tc>
          <w:tcPr>
            <w:tcW w:w="5245" w:type="dxa"/>
          </w:tcPr>
          <w:p w:rsidR="00D90C57" w:rsidRPr="00D31356" w:rsidRDefault="00D90C57" w:rsidP="00CB0B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168 , ДДТ «Центральный»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D90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исполнителей на русских народных инструментах </w:t>
            </w:r>
          </w:p>
        </w:tc>
        <w:tc>
          <w:tcPr>
            <w:tcW w:w="5245" w:type="dxa"/>
          </w:tcPr>
          <w:p w:rsidR="00D90C57" w:rsidRPr="00D31356" w:rsidRDefault="00D90C57" w:rsidP="00CB0B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168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D90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Междуна</w:t>
            </w:r>
            <w:r w:rsidR="00F21140">
              <w:rPr>
                <w:rFonts w:ascii="Times New Roman" w:hAnsi="Times New Roman" w:cs="Times New Roman"/>
                <w:sz w:val="24"/>
                <w:szCs w:val="24"/>
              </w:rPr>
              <w:t>родные конкурсы «Лига эрудитов»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, «ЗНАНИАДА</w:t>
            </w:r>
          </w:p>
        </w:tc>
        <w:tc>
          <w:tcPr>
            <w:tcW w:w="5245" w:type="dxa"/>
          </w:tcPr>
          <w:p w:rsidR="00D90C57" w:rsidRPr="00D31356" w:rsidRDefault="00D90C57" w:rsidP="00CB0B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«Перспектива»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8776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  публичный смотр "Творчески работающие коллективы школ, гимназий, лицеев России"</w:t>
            </w:r>
          </w:p>
        </w:tc>
        <w:tc>
          <w:tcPr>
            <w:tcW w:w="5245" w:type="dxa"/>
          </w:tcPr>
          <w:p w:rsidR="00D90C57" w:rsidRPr="00D31356" w:rsidRDefault="00D90C57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  <w:p w:rsidR="00D90C57" w:rsidRPr="00D31356" w:rsidRDefault="00D90C57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«Лучший детский сад России»</w:t>
            </w:r>
          </w:p>
        </w:tc>
        <w:tc>
          <w:tcPr>
            <w:tcW w:w="5245" w:type="dxa"/>
          </w:tcPr>
          <w:p w:rsidR="00D90C57" w:rsidRPr="00D31356" w:rsidRDefault="00D90C57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ДОУ № 312, 393, 448</w:t>
            </w:r>
          </w:p>
        </w:tc>
      </w:tr>
      <w:tr w:rsidR="00297333" w:rsidRPr="00D31356" w:rsidTr="008776FD">
        <w:trPr>
          <w:trHeight w:val="63"/>
        </w:trPr>
        <w:tc>
          <w:tcPr>
            <w:tcW w:w="9355" w:type="dxa"/>
          </w:tcPr>
          <w:p w:rsidR="00297333" w:rsidRPr="009F2459" w:rsidRDefault="009F2459" w:rsidP="004C1D75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F245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Всероссийский конкурс «Образцовый детский сад»</w:t>
            </w:r>
          </w:p>
        </w:tc>
        <w:tc>
          <w:tcPr>
            <w:tcW w:w="5245" w:type="dxa"/>
          </w:tcPr>
          <w:p w:rsidR="00297333" w:rsidRPr="009F2459" w:rsidRDefault="00297333" w:rsidP="009F2459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F245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Победитель </w:t>
            </w:r>
            <w:r w:rsidR="009F2459" w:rsidRPr="009F245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1000</w:t>
            </w:r>
            <w:r w:rsidRPr="009F245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лучших детских садов России: МКДОУ </w:t>
            </w:r>
            <w:proofErr w:type="spellStart"/>
            <w:r w:rsidRPr="009F245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</w:t>
            </w:r>
            <w:proofErr w:type="spellEnd"/>
            <w:r w:rsidRPr="009F245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/с № 448</w:t>
            </w:r>
          </w:p>
        </w:tc>
      </w:tr>
      <w:tr w:rsidR="00B343F4" w:rsidRPr="00D31356" w:rsidTr="008776FD">
        <w:trPr>
          <w:trHeight w:val="63"/>
        </w:trPr>
        <w:tc>
          <w:tcPr>
            <w:tcW w:w="9355" w:type="dxa"/>
          </w:tcPr>
          <w:p w:rsidR="00B343F4" w:rsidRPr="00B343F4" w:rsidRDefault="00B343F4" w:rsidP="00B343F4">
            <w:pPr>
              <w:spacing w:before="30" w:after="30"/>
              <w:rPr>
                <w:rFonts w:ascii="Times New Roman" w:eastAsia="Times New Roman" w:hAnsi="Times New Roman" w:cs="Times New Roman"/>
                <w:color w:val="0070C0"/>
              </w:rPr>
            </w:pPr>
            <w:r w:rsidRPr="00B343F4">
              <w:rPr>
                <w:rFonts w:ascii="Times New Roman" w:eastAsia="Times New Roman" w:hAnsi="Times New Roman" w:cs="Times New Roman"/>
                <w:color w:val="0070C0"/>
              </w:rPr>
              <w:t>Международный детский конкурс</w:t>
            </w:r>
          </w:p>
          <w:p w:rsidR="00B343F4" w:rsidRPr="00B343F4" w:rsidRDefault="00B343F4" w:rsidP="00B343F4">
            <w:pPr>
              <w:spacing w:before="30" w:after="30"/>
              <w:rPr>
                <w:rFonts w:ascii="Times New Roman" w:eastAsia="Times New Roman" w:hAnsi="Times New Roman" w:cs="Times New Roman"/>
                <w:color w:val="0070C0"/>
              </w:rPr>
            </w:pPr>
            <w:r w:rsidRPr="00B343F4">
              <w:rPr>
                <w:rFonts w:ascii="Times New Roman" w:eastAsia="Times New Roman" w:hAnsi="Times New Roman" w:cs="Times New Roman"/>
                <w:color w:val="0070C0"/>
              </w:rPr>
              <w:t xml:space="preserve"> «Мечтай! Исследуй! Размышляй!»</w:t>
            </w:r>
          </w:p>
          <w:p w:rsidR="00B343F4" w:rsidRPr="009F2459" w:rsidRDefault="00B343F4" w:rsidP="004C1D75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43F4" w:rsidRPr="009F2459" w:rsidRDefault="00B343F4" w:rsidP="009F2459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F245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МКДОУ </w:t>
            </w:r>
            <w:proofErr w:type="spellStart"/>
            <w:r w:rsidRPr="009F245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</w:t>
            </w:r>
            <w:proofErr w:type="spellEnd"/>
            <w:r w:rsidRPr="009F245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/с № 448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432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«Лучшее частное общеобразовательное учреждение»</w:t>
            </w:r>
          </w:p>
        </w:tc>
        <w:tc>
          <w:tcPr>
            <w:tcW w:w="5245" w:type="dxa"/>
          </w:tcPr>
          <w:p w:rsidR="00D90C57" w:rsidRPr="00D31356" w:rsidRDefault="00D90C57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ЧОУ «София»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F21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«Образовательная организация XXI века. Лига лидеров - Лу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шая организа</w:t>
            </w:r>
            <w:r w:rsidR="00F21140">
              <w:rPr>
                <w:rFonts w:ascii="Times New Roman" w:hAnsi="Times New Roman" w:cs="Times New Roman"/>
                <w:sz w:val="24"/>
                <w:szCs w:val="24"/>
              </w:rPr>
              <w:t>ция дополнительного образования»</w:t>
            </w:r>
          </w:p>
        </w:tc>
        <w:tc>
          <w:tcPr>
            <w:tcW w:w="5245" w:type="dxa"/>
          </w:tcPr>
          <w:p w:rsidR="00D90C57" w:rsidRPr="00D31356" w:rsidRDefault="00D90C57" w:rsidP="00CB0B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ЦРТДиЮ «Заельцовский»,  МБУДО ДШИ «Весна»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31356" w:rsidP="00E419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 </w:t>
            </w:r>
            <w:r w:rsidR="00D90C57" w:rsidRPr="00D31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Базовая школа Российской Академии наук</w:t>
            </w:r>
            <w:r w:rsidRPr="00D31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D90C57" w:rsidRPr="00D31356" w:rsidRDefault="00D90C57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4C1D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программ развития организаций дополнительного образов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ния детей «Арктур»</w:t>
            </w:r>
          </w:p>
        </w:tc>
        <w:tc>
          <w:tcPr>
            <w:tcW w:w="5245" w:type="dxa"/>
          </w:tcPr>
          <w:p w:rsidR="00D90C57" w:rsidRPr="00D31356" w:rsidRDefault="00D90C57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ЦРТДиЮ «Заельцовский»</w:t>
            </w:r>
          </w:p>
        </w:tc>
      </w:tr>
      <w:tr w:rsidR="004D3C5F" w:rsidRPr="00D31356" w:rsidTr="008776FD">
        <w:trPr>
          <w:trHeight w:val="63"/>
        </w:trPr>
        <w:tc>
          <w:tcPr>
            <w:tcW w:w="9355" w:type="dxa"/>
          </w:tcPr>
          <w:p w:rsidR="004D3C5F" w:rsidRPr="00D31356" w:rsidRDefault="004D3C5F" w:rsidP="008776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турнир школьников «Сферы знаний» </w:t>
            </w:r>
          </w:p>
        </w:tc>
        <w:tc>
          <w:tcPr>
            <w:tcW w:w="5245" w:type="dxa"/>
          </w:tcPr>
          <w:p w:rsidR="004D3C5F" w:rsidRPr="00D31356" w:rsidRDefault="008776FD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«Перспектива»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261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«За нравственный подвиг учителя»</w:t>
            </w:r>
          </w:p>
        </w:tc>
        <w:tc>
          <w:tcPr>
            <w:tcW w:w="5245" w:type="dxa"/>
          </w:tcPr>
          <w:p w:rsidR="00D90C57" w:rsidRPr="00D31356" w:rsidRDefault="00D90C57" w:rsidP="0026179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 22, МБОУ СОШ № 172</w:t>
            </w:r>
          </w:p>
        </w:tc>
      </w:tr>
      <w:tr w:rsidR="00D90C57" w:rsidRPr="00D31356" w:rsidTr="008776FD">
        <w:trPr>
          <w:trHeight w:val="63"/>
        </w:trPr>
        <w:tc>
          <w:tcPr>
            <w:tcW w:w="9355" w:type="dxa"/>
          </w:tcPr>
          <w:p w:rsidR="00D90C57" w:rsidRPr="00D31356" w:rsidRDefault="00D90C57" w:rsidP="00261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Национальный молодежный патриотический конкурс «Моя гордость – Россия»</w:t>
            </w:r>
          </w:p>
        </w:tc>
        <w:tc>
          <w:tcPr>
            <w:tcW w:w="5245" w:type="dxa"/>
          </w:tcPr>
          <w:p w:rsidR="00D90C57" w:rsidRPr="00D31356" w:rsidRDefault="00D90C57" w:rsidP="0026179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ДОУ № 423</w:t>
            </w:r>
          </w:p>
        </w:tc>
      </w:tr>
      <w:tr w:rsidR="00D90C57" w:rsidRPr="00D31356" w:rsidTr="008776FD">
        <w:tc>
          <w:tcPr>
            <w:tcW w:w="9355" w:type="dxa"/>
          </w:tcPr>
          <w:p w:rsidR="00D90C57" w:rsidRPr="00D31356" w:rsidRDefault="00D90C57" w:rsidP="008776FD">
            <w:pPr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8776FD"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ТИ </w:t>
            </w:r>
          </w:p>
        </w:tc>
        <w:tc>
          <w:tcPr>
            <w:tcW w:w="5245" w:type="dxa"/>
          </w:tcPr>
          <w:p w:rsidR="00D90C57" w:rsidRPr="00D31356" w:rsidRDefault="00D90C57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Лицей № 22, Лицей № 159</w:t>
            </w:r>
          </w:p>
        </w:tc>
      </w:tr>
      <w:tr w:rsidR="004D3C5F" w:rsidRPr="00D31356" w:rsidTr="008776FD">
        <w:tc>
          <w:tcPr>
            <w:tcW w:w="9355" w:type="dxa"/>
          </w:tcPr>
          <w:p w:rsidR="004D3C5F" w:rsidRPr="00D31356" w:rsidRDefault="004D3C5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по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школьников в номинации «Эстафета»</w:t>
            </w:r>
          </w:p>
        </w:tc>
        <w:tc>
          <w:tcPr>
            <w:tcW w:w="5245" w:type="dxa"/>
          </w:tcPr>
          <w:p w:rsidR="004D3C5F" w:rsidRPr="00D31356" w:rsidRDefault="004D3C5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Лицей № 159</w:t>
            </w:r>
          </w:p>
        </w:tc>
      </w:tr>
      <w:tr w:rsidR="00D90C57" w:rsidRPr="00D31356" w:rsidTr="008776FD">
        <w:tc>
          <w:tcPr>
            <w:tcW w:w="9355" w:type="dxa"/>
          </w:tcPr>
          <w:p w:rsidR="00D90C57" w:rsidRPr="00D31356" w:rsidRDefault="00D90C57" w:rsidP="004C1D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педагогических идей «НОВАЦИЯ»</w:t>
            </w:r>
          </w:p>
        </w:tc>
        <w:tc>
          <w:tcPr>
            <w:tcW w:w="5245" w:type="dxa"/>
          </w:tcPr>
          <w:p w:rsidR="00D90C57" w:rsidRPr="00D31356" w:rsidRDefault="00D90C57" w:rsidP="00856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368</w:t>
            </w:r>
          </w:p>
        </w:tc>
      </w:tr>
      <w:tr w:rsidR="00D90C57" w:rsidRPr="00D31356" w:rsidTr="008776FD">
        <w:tc>
          <w:tcPr>
            <w:tcW w:w="9355" w:type="dxa"/>
          </w:tcPr>
          <w:p w:rsidR="00D90C57" w:rsidRPr="00D31356" w:rsidRDefault="00D90C57" w:rsidP="00856D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«Росточек: мир спасут дети»</w:t>
            </w:r>
          </w:p>
        </w:tc>
        <w:tc>
          <w:tcPr>
            <w:tcW w:w="5245" w:type="dxa"/>
          </w:tcPr>
          <w:p w:rsidR="00D90C57" w:rsidRPr="00D31356" w:rsidRDefault="00D90C57" w:rsidP="00856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421, 451</w:t>
            </w:r>
          </w:p>
        </w:tc>
      </w:tr>
      <w:tr w:rsidR="00D90C57" w:rsidRPr="00D31356" w:rsidTr="008776FD">
        <w:tc>
          <w:tcPr>
            <w:tcW w:w="9355" w:type="dxa"/>
          </w:tcPr>
          <w:p w:rsidR="00D90C57" w:rsidRPr="00D31356" w:rsidRDefault="00D90C57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юных химиков и юных биологов</w:t>
            </w:r>
          </w:p>
        </w:tc>
        <w:tc>
          <w:tcPr>
            <w:tcW w:w="5245" w:type="dxa"/>
          </w:tcPr>
          <w:p w:rsidR="00D90C57" w:rsidRPr="00D31356" w:rsidRDefault="00D90C57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“Лицей № 12”</w:t>
            </w:r>
          </w:p>
        </w:tc>
      </w:tr>
      <w:tr w:rsidR="004D3C5F" w:rsidRPr="00D31356" w:rsidTr="008776FD">
        <w:tc>
          <w:tcPr>
            <w:tcW w:w="9355" w:type="dxa"/>
          </w:tcPr>
          <w:p w:rsidR="004D3C5F" w:rsidRPr="00D31356" w:rsidRDefault="004D3C5F" w:rsidP="004D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«Ломоносов»</w:t>
            </w:r>
          </w:p>
        </w:tc>
        <w:tc>
          <w:tcPr>
            <w:tcW w:w="5245" w:type="dxa"/>
          </w:tcPr>
          <w:p w:rsidR="004D3C5F" w:rsidRPr="00D31356" w:rsidRDefault="004D3C5F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99</w:t>
            </w:r>
          </w:p>
        </w:tc>
      </w:tr>
      <w:tr w:rsidR="00D90C57" w:rsidRPr="00D31356" w:rsidTr="008776FD">
        <w:tc>
          <w:tcPr>
            <w:tcW w:w="9355" w:type="dxa"/>
          </w:tcPr>
          <w:p w:rsidR="00D90C57" w:rsidRPr="00D31356" w:rsidRDefault="00D90C57" w:rsidP="004C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«Территория ФГОС»</w:t>
            </w:r>
          </w:p>
        </w:tc>
        <w:tc>
          <w:tcPr>
            <w:tcW w:w="5245" w:type="dxa"/>
          </w:tcPr>
          <w:p w:rsidR="00D90C57" w:rsidRPr="00D31356" w:rsidRDefault="00D90C57" w:rsidP="004C5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24, 451, ЧОУ «София»</w:t>
            </w:r>
          </w:p>
        </w:tc>
      </w:tr>
      <w:tr w:rsidR="00D90C57" w:rsidRPr="00D31356" w:rsidTr="008776FD">
        <w:tc>
          <w:tcPr>
            <w:tcW w:w="9355" w:type="dxa"/>
          </w:tcPr>
          <w:p w:rsidR="00D90C57" w:rsidRPr="00D31356" w:rsidRDefault="00D90C57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художественный конкурс образовательных учреждений</w:t>
            </w:r>
          </w:p>
        </w:tc>
        <w:tc>
          <w:tcPr>
            <w:tcW w:w="5245" w:type="dxa"/>
          </w:tcPr>
          <w:p w:rsidR="00D90C57" w:rsidRPr="00D31356" w:rsidRDefault="00D90C57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</w:tr>
      <w:tr w:rsidR="00D90C57" w:rsidRPr="00D31356" w:rsidTr="008776FD">
        <w:tc>
          <w:tcPr>
            <w:tcW w:w="9355" w:type="dxa"/>
          </w:tcPr>
          <w:p w:rsidR="00D90C57" w:rsidRPr="00D31356" w:rsidRDefault="00D90C57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любительских театров "Золотая кобра"</w:t>
            </w:r>
          </w:p>
        </w:tc>
        <w:tc>
          <w:tcPr>
            <w:tcW w:w="5245" w:type="dxa"/>
          </w:tcPr>
          <w:p w:rsidR="00D90C57" w:rsidRPr="00D31356" w:rsidRDefault="00D90C57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29,  ЦДО «Алые паруса»</w:t>
            </w:r>
          </w:p>
        </w:tc>
      </w:tr>
      <w:tr w:rsidR="00D90C57" w:rsidRPr="00D31356" w:rsidTr="008776FD">
        <w:tc>
          <w:tcPr>
            <w:tcW w:w="9355" w:type="dxa"/>
          </w:tcPr>
          <w:p w:rsidR="00D90C57" w:rsidRPr="00D31356" w:rsidRDefault="00D90C57" w:rsidP="00D31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  <w:r w:rsidR="00D31356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настольному теннису, </w:t>
            </w:r>
            <w:r w:rsidR="004D3C5F"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по дзюдо.</w:t>
            </w:r>
            <w:r w:rsidR="004D3C5F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Кубок «Старт </w:t>
            </w:r>
            <w:proofErr w:type="spellStart"/>
            <w:r w:rsidR="004D3C5F" w:rsidRPr="00D3135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4D3C5F" w:rsidRPr="00D313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D90C57" w:rsidRPr="00D31356" w:rsidRDefault="00D90C57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ДЮСШ № 1 «ЛИГР» </w:t>
            </w:r>
          </w:p>
        </w:tc>
      </w:tr>
      <w:tr w:rsidR="004D3C5F" w:rsidRPr="00D31356" w:rsidTr="008776FD">
        <w:tc>
          <w:tcPr>
            <w:tcW w:w="9355" w:type="dxa"/>
          </w:tcPr>
          <w:p w:rsidR="004D3C5F" w:rsidRPr="00D31356" w:rsidRDefault="004D3C5F" w:rsidP="004D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Чемпионат России по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косики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каратэ</w:t>
            </w:r>
          </w:p>
        </w:tc>
        <w:tc>
          <w:tcPr>
            <w:tcW w:w="5245" w:type="dxa"/>
          </w:tcPr>
          <w:p w:rsidR="004D3C5F" w:rsidRPr="00D31356" w:rsidRDefault="004D3C5F" w:rsidP="00F211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ЦРТДиЮ «Заельцовский»  </w:t>
            </w:r>
          </w:p>
        </w:tc>
      </w:tr>
      <w:tr w:rsidR="00137C41" w:rsidRPr="00D31356" w:rsidTr="008776FD">
        <w:tc>
          <w:tcPr>
            <w:tcW w:w="9355" w:type="dxa"/>
          </w:tcPr>
          <w:p w:rsidR="00137C41" w:rsidRPr="00D31356" w:rsidRDefault="00137C41" w:rsidP="004D3C5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России по художественной гимнастике</w:t>
            </w:r>
          </w:p>
        </w:tc>
        <w:tc>
          <w:tcPr>
            <w:tcW w:w="5245" w:type="dxa"/>
          </w:tcPr>
          <w:p w:rsidR="00137C41" w:rsidRPr="00D31356" w:rsidRDefault="00137C41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Лицей № 159</w:t>
            </w:r>
          </w:p>
        </w:tc>
      </w:tr>
      <w:tr w:rsidR="00137C41" w:rsidRPr="00D31356" w:rsidTr="008776FD">
        <w:tc>
          <w:tcPr>
            <w:tcW w:w="9355" w:type="dxa"/>
          </w:tcPr>
          <w:p w:rsidR="00137C41" w:rsidRPr="00D31356" w:rsidRDefault="00137C41" w:rsidP="004D3C5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спортивной акробатике, плаванию </w:t>
            </w:r>
          </w:p>
        </w:tc>
        <w:tc>
          <w:tcPr>
            <w:tcW w:w="5245" w:type="dxa"/>
          </w:tcPr>
          <w:p w:rsidR="00137C41" w:rsidRPr="00D31356" w:rsidRDefault="00137C41" w:rsidP="004C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Лицей № 12</w:t>
            </w:r>
          </w:p>
        </w:tc>
      </w:tr>
      <w:tr w:rsidR="00D90C57" w:rsidRPr="00D31356" w:rsidTr="008776FD">
        <w:tc>
          <w:tcPr>
            <w:tcW w:w="9355" w:type="dxa"/>
          </w:tcPr>
          <w:p w:rsidR="00D90C57" w:rsidRPr="00D31356" w:rsidRDefault="00D90C57" w:rsidP="008776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фестивали </w:t>
            </w: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журналистики и экранного творчества “</w:t>
            </w:r>
            <w:proofErr w:type="spellStart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Волга-Юнпресс</w:t>
            </w:r>
            <w:proofErr w:type="spellEnd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”,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="003F1E8E" w:rsidRPr="00D31356">
              <w:rPr>
                <w:rFonts w:ascii="Times New Roman" w:hAnsi="Times New Roman" w:cs="Times New Roman"/>
                <w:sz w:val="24"/>
                <w:szCs w:val="24"/>
              </w:rPr>
              <w:t>ра фантастики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 », «Улыбка радуги», </w:t>
            </w: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«Жар-птица»,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«Бумеранг»</w:t>
            </w: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="003F1E8E"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3F1E8E"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Шудкар</w:t>
            </w:r>
            <w:proofErr w:type="spellEnd"/>
            <w:r w:rsidR="003F1E8E"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245" w:type="dxa"/>
          </w:tcPr>
          <w:p w:rsidR="00D90C57" w:rsidRPr="00D31356" w:rsidRDefault="00D90C57" w:rsidP="00983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«ДЮЦ «Старая мельница»</w:t>
            </w:r>
          </w:p>
        </w:tc>
      </w:tr>
      <w:tr w:rsidR="00D90C57" w:rsidRPr="00D31356" w:rsidTr="008776FD">
        <w:tc>
          <w:tcPr>
            <w:tcW w:w="9355" w:type="dxa"/>
          </w:tcPr>
          <w:p w:rsidR="00D90C57" w:rsidRPr="00D31356" w:rsidRDefault="008776FD" w:rsidP="00877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90C57"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сероссийский конкурс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="00D90C57"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лучшую организацию работы с родителями </w:t>
            </w:r>
          </w:p>
        </w:tc>
        <w:tc>
          <w:tcPr>
            <w:tcW w:w="5245" w:type="dxa"/>
          </w:tcPr>
          <w:p w:rsidR="00D90C57" w:rsidRPr="00D31356" w:rsidRDefault="00D90C57" w:rsidP="00BE0E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МАДОУ д/с №59</w:t>
            </w:r>
          </w:p>
        </w:tc>
      </w:tr>
      <w:tr w:rsidR="00D90C57" w:rsidRPr="00D31356" w:rsidTr="008776FD">
        <w:tc>
          <w:tcPr>
            <w:tcW w:w="9355" w:type="dxa"/>
          </w:tcPr>
          <w:p w:rsidR="00D90C57" w:rsidRPr="00D31356" w:rsidRDefault="004D3C5F" w:rsidP="008776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90C57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</w:t>
            </w:r>
            <w:r w:rsidR="008776FD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им. </w:t>
            </w:r>
            <w:proofErr w:type="spellStart"/>
            <w:r w:rsidR="008776FD" w:rsidRPr="00D31356"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  <w:r w:rsidR="008776FD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0C57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природа», «Лучший психолог» </w:t>
            </w:r>
          </w:p>
        </w:tc>
        <w:tc>
          <w:tcPr>
            <w:tcW w:w="5245" w:type="dxa"/>
          </w:tcPr>
          <w:p w:rsidR="00D90C57" w:rsidRPr="00D31356" w:rsidRDefault="00D90C57" w:rsidP="008776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117</w:t>
            </w:r>
          </w:p>
        </w:tc>
      </w:tr>
      <w:tr w:rsidR="00D90C57" w:rsidRPr="00D31356" w:rsidTr="008776FD">
        <w:tc>
          <w:tcPr>
            <w:tcW w:w="9355" w:type="dxa"/>
          </w:tcPr>
          <w:p w:rsidR="00D90C57" w:rsidRPr="00D31356" w:rsidRDefault="00D90C57" w:rsidP="00EB42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шахматам «Белая ладья</w:t>
            </w:r>
          </w:p>
        </w:tc>
        <w:tc>
          <w:tcPr>
            <w:tcW w:w="5245" w:type="dxa"/>
          </w:tcPr>
          <w:p w:rsidR="00D90C57" w:rsidRPr="00D31356" w:rsidRDefault="00137C41" w:rsidP="0079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159, </w:t>
            </w:r>
            <w:r w:rsidR="00D90C57"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137C41" w:rsidRPr="00D31356" w:rsidTr="008776FD">
        <w:tc>
          <w:tcPr>
            <w:tcW w:w="9355" w:type="dxa"/>
          </w:tcPr>
          <w:p w:rsidR="00137C41" w:rsidRPr="00D31356" w:rsidRDefault="00137C41" w:rsidP="00137C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тайскому боксу, всероссийский фестиваль «Оперение»</w:t>
            </w:r>
          </w:p>
        </w:tc>
        <w:tc>
          <w:tcPr>
            <w:tcW w:w="5245" w:type="dxa"/>
          </w:tcPr>
          <w:p w:rsidR="00137C41" w:rsidRPr="00D31356" w:rsidRDefault="00137C41" w:rsidP="0079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137</w:t>
            </w:r>
          </w:p>
        </w:tc>
      </w:tr>
      <w:tr w:rsidR="008776FD" w:rsidRPr="00D31356" w:rsidTr="008776FD">
        <w:tc>
          <w:tcPr>
            <w:tcW w:w="935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краеведческий конкурс "Всякому мила родная сторона!"</w:t>
            </w:r>
          </w:p>
        </w:tc>
        <w:tc>
          <w:tcPr>
            <w:tcW w:w="524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МКДОУ № 135 </w:t>
            </w:r>
          </w:p>
        </w:tc>
      </w:tr>
      <w:tr w:rsidR="008776FD" w:rsidRPr="00D31356" w:rsidTr="008776FD">
        <w:tc>
          <w:tcPr>
            <w:tcW w:w="935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 Росточек: Мир спасут дети»</w:t>
            </w:r>
          </w:p>
        </w:tc>
        <w:tc>
          <w:tcPr>
            <w:tcW w:w="524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274, 451</w:t>
            </w:r>
          </w:p>
        </w:tc>
      </w:tr>
      <w:tr w:rsidR="008776FD" w:rsidRPr="00D31356" w:rsidTr="008776FD">
        <w:tc>
          <w:tcPr>
            <w:tcW w:w="935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ПЕДАГОГИКА 21 век</w:t>
            </w:r>
          </w:p>
        </w:tc>
        <w:tc>
          <w:tcPr>
            <w:tcW w:w="524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ДОУ № 368, 414</w:t>
            </w:r>
          </w:p>
        </w:tc>
      </w:tr>
      <w:tr w:rsidR="008776FD" w:rsidRPr="00D31356" w:rsidTr="008776FD">
        <w:tc>
          <w:tcPr>
            <w:tcW w:w="935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педагогических идей «Новация»</w:t>
            </w:r>
          </w:p>
        </w:tc>
        <w:tc>
          <w:tcPr>
            <w:tcW w:w="524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ДОУ № 368,  414,  ЧОУ «София»</w:t>
            </w:r>
          </w:p>
        </w:tc>
      </w:tr>
      <w:tr w:rsidR="008776FD" w:rsidRPr="00D31356" w:rsidTr="008776FD">
        <w:tc>
          <w:tcPr>
            <w:tcW w:w="935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«Промыслы – достояние России»</w:t>
            </w:r>
          </w:p>
        </w:tc>
        <w:tc>
          <w:tcPr>
            <w:tcW w:w="524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</w:tr>
      <w:tr w:rsidR="008776FD" w:rsidRPr="00D31356" w:rsidTr="008776FD">
        <w:tc>
          <w:tcPr>
            <w:tcW w:w="935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«Первые шаги в науке»</w:t>
            </w:r>
          </w:p>
        </w:tc>
        <w:tc>
          <w:tcPr>
            <w:tcW w:w="524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330</w:t>
            </w:r>
          </w:p>
        </w:tc>
      </w:tr>
      <w:tr w:rsidR="008776FD" w:rsidRPr="00D31356" w:rsidTr="008776FD">
        <w:tc>
          <w:tcPr>
            <w:tcW w:w="935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«Сохраним природу живой»</w:t>
            </w:r>
          </w:p>
        </w:tc>
        <w:tc>
          <w:tcPr>
            <w:tcW w:w="524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№335</w:t>
            </w:r>
          </w:p>
        </w:tc>
      </w:tr>
      <w:tr w:rsidR="008776FD" w:rsidRPr="00D31356" w:rsidTr="008776FD">
        <w:tc>
          <w:tcPr>
            <w:tcW w:w="9355" w:type="dxa"/>
          </w:tcPr>
          <w:p w:rsidR="008776FD" w:rsidRPr="00D31356" w:rsidRDefault="008776FD" w:rsidP="004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«Педагогическая практика»</w:t>
            </w:r>
          </w:p>
        </w:tc>
        <w:tc>
          <w:tcPr>
            <w:tcW w:w="524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368</w:t>
            </w:r>
          </w:p>
        </w:tc>
      </w:tr>
      <w:tr w:rsidR="008776FD" w:rsidRPr="00D31356" w:rsidTr="008776FD">
        <w:tc>
          <w:tcPr>
            <w:tcW w:w="9355" w:type="dxa"/>
          </w:tcPr>
          <w:p w:rsidR="008776FD" w:rsidRPr="00D31356" w:rsidRDefault="008776FD" w:rsidP="0043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«Экологическая культура детей дошкольного возраста» </w:t>
            </w:r>
          </w:p>
        </w:tc>
        <w:tc>
          <w:tcPr>
            <w:tcW w:w="5245" w:type="dxa"/>
          </w:tcPr>
          <w:p w:rsidR="008776FD" w:rsidRPr="00D31356" w:rsidRDefault="008776FD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96</w:t>
            </w:r>
          </w:p>
        </w:tc>
      </w:tr>
      <w:tr w:rsidR="008A74E3" w:rsidRPr="00D31356" w:rsidTr="008776FD">
        <w:tc>
          <w:tcPr>
            <w:tcW w:w="9355" w:type="dxa"/>
          </w:tcPr>
          <w:p w:rsidR="008A74E3" w:rsidRPr="008A74E3" w:rsidRDefault="008A74E3" w:rsidP="00432690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A74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Ваша информация</w:t>
            </w:r>
          </w:p>
        </w:tc>
        <w:tc>
          <w:tcPr>
            <w:tcW w:w="5245" w:type="dxa"/>
          </w:tcPr>
          <w:p w:rsidR="008A74E3" w:rsidRPr="00D31356" w:rsidRDefault="008A74E3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1C9" w:rsidRPr="00D31356" w:rsidRDefault="00CA01C9" w:rsidP="00AC5BB4">
      <w:pPr>
        <w:pStyle w:val="a4"/>
        <w:ind w:left="2629"/>
      </w:pPr>
    </w:p>
    <w:p w:rsidR="00E65224" w:rsidRPr="00D31356" w:rsidRDefault="00E65224" w:rsidP="00AC5BB4">
      <w:pPr>
        <w:pStyle w:val="a4"/>
        <w:ind w:left="2629"/>
        <w:rPr>
          <w:b/>
        </w:rPr>
      </w:pPr>
      <w:r w:rsidRPr="00D31356">
        <w:rPr>
          <w:b/>
        </w:rPr>
        <w:t xml:space="preserve">3.2. Наиболее значимые достижения образовательных организаций Центрального округа </w:t>
      </w:r>
    </w:p>
    <w:p w:rsidR="00E65224" w:rsidRPr="00D31356" w:rsidRDefault="00E65224" w:rsidP="00AC5BB4">
      <w:pPr>
        <w:pStyle w:val="a4"/>
        <w:ind w:left="1069"/>
        <w:jc w:val="center"/>
        <w:rPr>
          <w:b/>
        </w:rPr>
      </w:pPr>
      <w:r w:rsidRPr="00D31356">
        <w:rPr>
          <w:b/>
        </w:rPr>
        <w:t xml:space="preserve">на региональном и </w:t>
      </w:r>
      <w:r w:rsidR="00922348" w:rsidRPr="00D31356">
        <w:rPr>
          <w:b/>
        </w:rPr>
        <w:t>муниципальном</w:t>
      </w:r>
      <w:r w:rsidR="00C34824" w:rsidRPr="00D31356">
        <w:rPr>
          <w:b/>
        </w:rPr>
        <w:t xml:space="preserve"> </w:t>
      </w:r>
      <w:proofErr w:type="gramStart"/>
      <w:r w:rsidR="00C34824" w:rsidRPr="00D31356">
        <w:rPr>
          <w:b/>
        </w:rPr>
        <w:t>уровнях</w:t>
      </w:r>
      <w:proofErr w:type="gramEnd"/>
      <w:r w:rsidR="00C34824" w:rsidRPr="00D31356">
        <w:rPr>
          <w:b/>
        </w:rPr>
        <w:t xml:space="preserve">  в  201</w:t>
      </w:r>
      <w:r w:rsidR="00B04CFB">
        <w:rPr>
          <w:b/>
        </w:rPr>
        <w:t>9/2020</w:t>
      </w:r>
      <w:r w:rsidRPr="00D31356">
        <w:rPr>
          <w:b/>
        </w:rPr>
        <w:t xml:space="preserve"> учебном году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6963A1" w:rsidRPr="00D31356" w:rsidRDefault="006963A1" w:rsidP="00582D81">
      <w:pPr>
        <w:spacing w:line="240" w:lineRule="auto"/>
        <w:ind w:right="-143" w:firstLine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0" w:type="dxa"/>
        <w:tblInd w:w="392" w:type="dxa"/>
        <w:tblLook w:val="04A0"/>
      </w:tblPr>
      <w:tblGrid>
        <w:gridCol w:w="6946"/>
        <w:gridCol w:w="7654"/>
      </w:tblGrid>
      <w:tr w:rsidR="00856D64" w:rsidRPr="00D31356" w:rsidTr="00D31356">
        <w:tc>
          <w:tcPr>
            <w:tcW w:w="6946" w:type="dxa"/>
          </w:tcPr>
          <w:p w:rsidR="006D0B5A" w:rsidRPr="00D31356" w:rsidRDefault="006D0B5A" w:rsidP="00143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7654" w:type="dxa"/>
          </w:tcPr>
          <w:p w:rsidR="006D0B5A" w:rsidRPr="00D31356" w:rsidRDefault="006D0B5A" w:rsidP="00143CE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D31356">
              <w:rPr>
                <w:rFonts w:ascii="Times New Roman" w:hAnsi="Times New Roman" w:cs="Times New Roman"/>
                <w:b/>
                <w:color w:val="auto"/>
              </w:rPr>
              <w:t>Победители</w:t>
            </w:r>
          </w:p>
        </w:tc>
      </w:tr>
      <w:tr w:rsidR="00856D64" w:rsidRPr="00D31356" w:rsidTr="00D31356">
        <w:tc>
          <w:tcPr>
            <w:tcW w:w="6946" w:type="dxa"/>
          </w:tcPr>
          <w:p w:rsidR="006D0B5A" w:rsidRPr="00D31356" w:rsidRDefault="006D0B5A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eastAsia="Calibri,Bold" w:hAnsi="Times New Roman" w:cs="Times New Roman"/>
                <w:bCs/>
                <w:sz w:val="24"/>
                <w:szCs w:val="24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Региональный этап Российской </w:t>
            </w:r>
            <w:proofErr w:type="spellStart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компетентностной</w:t>
            </w:r>
            <w:proofErr w:type="spellEnd"/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олимпиады</w:t>
            </w:r>
          </w:p>
        </w:tc>
        <w:tc>
          <w:tcPr>
            <w:tcW w:w="7654" w:type="dxa"/>
          </w:tcPr>
          <w:p w:rsidR="006D0B5A" w:rsidRPr="00D31356" w:rsidRDefault="006D0B5A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Лицеи № 9,200, 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экономический лицей</w:t>
            </w:r>
          </w:p>
        </w:tc>
      </w:tr>
      <w:tr w:rsidR="00856D64" w:rsidRPr="00D31356" w:rsidTr="00D31356">
        <w:tc>
          <w:tcPr>
            <w:tcW w:w="6946" w:type="dxa"/>
          </w:tcPr>
          <w:p w:rsidR="006D0B5A" w:rsidRPr="00D31356" w:rsidRDefault="006D0B5A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,Bold" w:hAnsi="Times New Roman" w:cs="Times New Roman"/>
                <w:bCs/>
                <w:sz w:val="24"/>
                <w:szCs w:val="24"/>
              </w:rPr>
              <w:t>Региональный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«Через прошлое к будущему</w:t>
            </w:r>
          </w:p>
        </w:tc>
        <w:tc>
          <w:tcPr>
            <w:tcW w:w="7654" w:type="dxa"/>
          </w:tcPr>
          <w:p w:rsidR="006D0B5A" w:rsidRPr="00D31356" w:rsidRDefault="006D0B5A" w:rsidP="00C54283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“Лицей № 12”, </w:t>
            </w:r>
            <w:r w:rsidR="00EB4296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29, 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ДДТ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«Центральный», ДШИ «Весна», ЦРТДиЮ «Заельцовский», ЦДО «Алые паруса»</w:t>
            </w:r>
          </w:p>
        </w:tc>
      </w:tr>
      <w:tr w:rsidR="00856D64" w:rsidRPr="00D31356" w:rsidTr="00D31356">
        <w:tc>
          <w:tcPr>
            <w:tcW w:w="6946" w:type="dxa"/>
          </w:tcPr>
          <w:p w:rsidR="006D0B5A" w:rsidRPr="00D31356" w:rsidRDefault="006D0B5A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,Bold" w:hAnsi="Times New Roman" w:cs="Times New Roman"/>
                <w:bCs/>
                <w:sz w:val="24"/>
                <w:szCs w:val="24"/>
              </w:rPr>
              <w:t>Региональный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«Секрет успеха»</w:t>
            </w:r>
          </w:p>
        </w:tc>
        <w:tc>
          <w:tcPr>
            <w:tcW w:w="7654" w:type="dxa"/>
          </w:tcPr>
          <w:p w:rsidR="006D0B5A" w:rsidRPr="00D31356" w:rsidRDefault="006D0B5A" w:rsidP="00C54283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Лицей №9, Гимназии № 4, 9, 10,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ДШИ «Весна»,  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ДДТ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«Центральный», </w:t>
            </w:r>
            <w:r w:rsidR="00CD53C2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МАДОУ № 59,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МКДОУ № 117, 215, </w:t>
            </w:r>
          </w:p>
        </w:tc>
      </w:tr>
      <w:tr w:rsidR="00856D64" w:rsidRPr="00D31356" w:rsidTr="00D31356">
        <w:tc>
          <w:tcPr>
            <w:tcW w:w="6946" w:type="dxa"/>
          </w:tcPr>
          <w:p w:rsidR="006D0B5A" w:rsidRPr="00D31356" w:rsidRDefault="006D0B5A" w:rsidP="00AC5BB4">
            <w:pPr>
              <w:contextualSpacing/>
              <w:rPr>
                <w:rFonts w:ascii="Times New Roman" w:eastAsia="Calibri,Bold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ольшой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хакатон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кубок губернатора НСО олимпиады НТИ </w:t>
            </w:r>
          </w:p>
        </w:tc>
        <w:tc>
          <w:tcPr>
            <w:tcW w:w="7654" w:type="dxa"/>
          </w:tcPr>
          <w:p w:rsidR="006D0B5A" w:rsidRPr="00D31356" w:rsidRDefault="006D0B5A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Лицеи № 9, 22, 159, Гимназия № 4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AC5BB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7654" w:type="dxa"/>
          </w:tcPr>
          <w:p w:rsidR="00D87E5C" w:rsidRPr="00D31356" w:rsidRDefault="00D87E5C" w:rsidP="00D87E5C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Гимназия № 13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им. Э.А. Быкова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Региональный этап Чемпионата </w:t>
            </w:r>
            <w:proofErr w:type="spellStart"/>
            <w:r w:rsidRPr="00D31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WorldSkills</w:t>
            </w:r>
            <w:proofErr w:type="spellEnd"/>
            <w:r w:rsidRPr="00D31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D31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Russia</w:t>
            </w:r>
            <w:proofErr w:type="spellEnd"/>
          </w:p>
        </w:tc>
        <w:tc>
          <w:tcPr>
            <w:tcW w:w="7654" w:type="dxa"/>
          </w:tcPr>
          <w:p w:rsidR="00D87E5C" w:rsidRPr="00D31356" w:rsidRDefault="00D87E5C" w:rsidP="00D87E5C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Лицеи № 9, 12, 22, 159</w:t>
            </w:r>
          </w:p>
        </w:tc>
      </w:tr>
      <w:tr w:rsidR="00856D64" w:rsidRPr="00D31356" w:rsidTr="00D31356">
        <w:tc>
          <w:tcPr>
            <w:tcW w:w="6946" w:type="dxa"/>
          </w:tcPr>
          <w:p w:rsidR="006D0B5A" w:rsidRPr="00D31356" w:rsidRDefault="006D0B5A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SMART WAY по направлению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Технопредпринимательство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7654" w:type="dxa"/>
          </w:tcPr>
          <w:p w:rsidR="006D0B5A" w:rsidRPr="00D31356" w:rsidRDefault="006D0B5A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Лицеи №9, 22</w:t>
            </w:r>
          </w:p>
        </w:tc>
      </w:tr>
      <w:tr w:rsidR="00856D64" w:rsidRPr="00D31356" w:rsidTr="00D31356">
        <w:tc>
          <w:tcPr>
            <w:tcW w:w="6946" w:type="dxa"/>
          </w:tcPr>
          <w:p w:rsidR="006D0B5A" w:rsidRPr="00D31356" w:rsidRDefault="006D0B5A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Региональные с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оревнования по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Cuboro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Tricky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ways</w:t>
            </w:r>
          </w:p>
        </w:tc>
        <w:tc>
          <w:tcPr>
            <w:tcW w:w="7654" w:type="dxa"/>
          </w:tcPr>
          <w:p w:rsidR="006D0B5A" w:rsidRPr="00D31356" w:rsidRDefault="006D0B5A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№9</w:t>
            </w:r>
          </w:p>
        </w:tc>
      </w:tr>
      <w:tr w:rsidR="00856D64" w:rsidRPr="00D31356" w:rsidTr="00D31356">
        <w:tc>
          <w:tcPr>
            <w:tcW w:w="6946" w:type="dxa"/>
          </w:tcPr>
          <w:p w:rsidR="006D0B5A" w:rsidRPr="00D31356" w:rsidRDefault="006D0B5A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3D моделирования</w:t>
            </w:r>
          </w:p>
        </w:tc>
        <w:tc>
          <w:tcPr>
            <w:tcW w:w="7654" w:type="dxa"/>
          </w:tcPr>
          <w:p w:rsidR="006D0B5A" w:rsidRPr="00D31356" w:rsidRDefault="006D0B5A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“Лицей № 12”</w:t>
            </w:r>
          </w:p>
        </w:tc>
      </w:tr>
      <w:tr w:rsidR="00856D64" w:rsidRPr="00D31356" w:rsidTr="00D31356">
        <w:tc>
          <w:tcPr>
            <w:tcW w:w="6946" w:type="dxa"/>
          </w:tcPr>
          <w:p w:rsidR="006D0B5A" w:rsidRPr="00D31356" w:rsidRDefault="006D0B5A" w:rsidP="00E06F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научно-технологических проектов «Большие вызовы» в номинации «Беспилотный транспорт и логические системы»</w:t>
            </w:r>
          </w:p>
        </w:tc>
        <w:tc>
          <w:tcPr>
            <w:tcW w:w="7654" w:type="dxa"/>
          </w:tcPr>
          <w:p w:rsidR="006D0B5A" w:rsidRPr="00D31356" w:rsidRDefault="006D0B5A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“Лицей № 12”</w:t>
            </w:r>
          </w:p>
        </w:tc>
      </w:tr>
      <w:tr w:rsidR="00856D64" w:rsidRPr="00D31356" w:rsidTr="00D31356">
        <w:tc>
          <w:tcPr>
            <w:tcW w:w="6946" w:type="dxa"/>
          </w:tcPr>
          <w:p w:rsidR="006D0B5A" w:rsidRPr="00D31356" w:rsidRDefault="006D0B5A" w:rsidP="001167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«Современный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мультмедийный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урок» в сфере информационных технологий в рамках реализации мер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приятия 2.12 по направлению «Создание сетевых сообществ учителей по учебным предметам или предметным областям»</w:t>
            </w:r>
          </w:p>
        </w:tc>
        <w:tc>
          <w:tcPr>
            <w:tcW w:w="7654" w:type="dxa"/>
          </w:tcPr>
          <w:p w:rsidR="006D0B5A" w:rsidRPr="00D31356" w:rsidRDefault="006D0B5A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ЭКЛ</w:t>
            </w:r>
          </w:p>
        </w:tc>
      </w:tr>
      <w:tr w:rsidR="00856D64" w:rsidRPr="00D31356" w:rsidTr="00D31356">
        <w:tc>
          <w:tcPr>
            <w:tcW w:w="6946" w:type="dxa"/>
          </w:tcPr>
          <w:p w:rsidR="006D0B5A" w:rsidRPr="00D31356" w:rsidRDefault="006D0B5A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Региональное профессиональное тестирование «ФГОС ООО как основной механизм повышения качества ОО»</w:t>
            </w:r>
          </w:p>
        </w:tc>
        <w:tc>
          <w:tcPr>
            <w:tcW w:w="7654" w:type="dxa"/>
          </w:tcPr>
          <w:p w:rsidR="006D0B5A" w:rsidRPr="00D31356" w:rsidRDefault="006D0B5A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ЭКЛ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конкурсный отбор образовательных организаций, расположенных на территории НСО,  для признания регионал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ными ресурсными центрами развития образования НСО</w:t>
            </w:r>
          </w:p>
        </w:tc>
        <w:tc>
          <w:tcPr>
            <w:tcW w:w="7654" w:type="dxa"/>
          </w:tcPr>
          <w:p w:rsidR="00D87E5C" w:rsidRPr="00D31356" w:rsidRDefault="00D87E5C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К)НШ № 60 «Сибирский лучик», МБОУ СОШ «Перспектива»</w:t>
            </w:r>
          </w:p>
        </w:tc>
      </w:tr>
      <w:tr w:rsidR="00856D64" w:rsidRPr="00D31356" w:rsidTr="00D31356">
        <w:tc>
          <w:tcPr>
            <w:tcW w:w="6946" w:type="dxa"/>
          </w:tcPr>
          <w:p w:rsidR="006D0B5A" w:rsidRPr="00D31356" w:rsidRDefault="006D0B5A" w:rsidP="008776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Региональное Первенство С</w:t>
            </w:r>
            <w:r w:rsidR="008776FD"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 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по современному пятиборью</w:t>
            </w:r>
            <w:proofErr w:type="gramStart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76FD"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8776FD"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межрегиональный фестиваль «</w:t>
            </w:r>
            <w:proofErr w:type="spellStart"/>
            <w:r w:rsidR="008776FD"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Славенка</w:t>
            </w:r>
            <w:proofErr w:type="spellEnd"/>
            <w:r w:rsidR="008776FD"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», межрегиональная и</w:t>
            </w:r>
            <w:r w:rsidR="008776FD"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776FD"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теллектуальная творческая игра, детский межрегиональный фольклорный конкурс</w:t>
            </w:r>
          </w:p>
        </w:tc>
        <w:tc>
          <w:tcPr>
            <w:tcW w:w="7654" w:type="dxa"/>
          </w:tcPr>
          <w:p w:rsidR="006D0B5A" w:rsidRPr="00D31356" w:rsidRDefault="006D0B5A" w:rsidP="004D0415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ЦДО «Алые паруса»</w:t>
            </w:r>
          </w:p>
        </w:tc>
      </w:tr>
      <w:tr w:rsidR="003F1E8E" w:rsidRPr="00D31356" w:rsidTr="00D31356">
        <w:tc>
          <w:tcPr>
            <w:tcW w:w="6946" w:type="dxa"/>
          </w:tcPr>
          <w:p w:rsidR="003F1E8E" w:rsidRPr="00D31356" w:rsidRDefault="003F1E8E" w:rsidP="004D041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французской песни «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Etoile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4" w:type="dxa"/>
          </w:tcPr>
          <w:p w:rsidR="003F1E8E" w:rsidRPr="00D31356" w:rsidRDefault="003F1E8E" w:rsidP="004D0415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137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43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Региональный театральный фестиваль-конкурс «Фантазия»</w:t>
            </w:r>
          </w:p>
        </w:tc>
        <w:tc>
          <w:tcPr>
            <w:tcW w:w="7654" w:type="dxa"/>
          </w:tcPr>
          <w:p w:rsidR="00D87E5C" w:rsidRPr="00D31356" w:rsidRDefault="00D87E5C" w:rsidP="004D0415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29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4D04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программ профильных смен и туристических маршрутов «Перспектива»</w:t>
            </w:r>
          </w:p>
        </w:tc>
        <w:tc>
          <w:tcPr>
            <w:tcW w:w="7654" w:type="dxa"/>
          </w:tcPr>
          <w:p w:rsidR="00D87E5C" w:rsidRPr="00D31356" w:rsidRDefault="00D87E5C" w:rsidP="004D04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ЦРТДиЮ «Заельцовский»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7906E2">
            <w:pPr>
              <w:contextualSpacing/>
              <w:jc w:val="both"/>
              <w:rPr>
                <w:rFonts w:ascii="Times New Roman" w:eastAsia="Calibri,Bold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eastAsia="Calibri,Bold" w:hAnsi="Times New Roman" w:cs="Times New Roman"/>
                <w:bCs/>
                <w:sz w:val="24"/>
                <w:szCs w:val="24"/>
              </w:rPr>
              <w:t>Межрегиональный театральный конкурс "Золотая Ласточка"</w:t>
            </w:r>
          </w:p>
        </w:tc>
        <w:tc>
          <w:tcPr>
            <w:tcW w:w="7654" w:type="dxa"/>
          </w:tcPr>
          <w:p w:rsidR="00D87E5C" w:rsidRPr="00D31356" w:rsidRDefault="00D87E5C" w:rsidP="00EB42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29 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й чемпионат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Tricky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7654" w:type="dxa"/>
          </w:tcPr>
          <w:p w:rsidR="00D87E5C" w:rsidRPr="00D31356" w:rsidRDefault="00D87E5C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№4 ОЦ, МКДОУ д/с № 484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Региональные соревнования </w:t>
            </w:r>
            <w:proofErr w:type="spellStart"/>
            <w:r w:rsidRPr="00D31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SoftSkills</w:t>
            </w:r>
            <w:proofErr w:type="spellEnd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1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Cuboro</w:t>
            </w:r>
            <w:proofErr w:type="spellEnd"/>
          </w:p>
        </w:tc>
        <w:tc>
          <w:tcPr>
            <w:tcW w:w="7654" w:type="dxa"/>
          </w:tcPr>
          <w:p w:rsidR="00D87E5C" w:rsidRPr="00D31356" w:rsidRDefault="00D87E5C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 159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AC5BB4">
            <w:pPr>
              <w:contextualSpacing/>
              <w:jc w:val="both"/>
              <w:rPr>
                <w:rFonts w:ascii="Times New Roman" w:eastAsia="Calibri,Bold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РДШ НСО</w:t>
            </w:r>
          </w:p>
        </w:tc>
        <w:tc>
          <w:tcPr>
            <w:tcW w:w="7654" w:type="dxa"/>
          </w:tcPr>
          <w:p w:rsidR="00D87E5C" w:rsidRPr="00D31356" w:rsidRDefault="00D87E5C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Лицей № 22, МБОУ СОШ № 24, 43, 54 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3445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Региональные конкурсы «Доброе сердце Новосибирска», мол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дёжных клубов «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JUNGE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GENERATION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4" w:type="dxa"/>
          </w:tcPr>
          <w:p w:rsidR="00D87E5C" w:rsidRPr="00D31356" w:rsidRDefault="00D87E5C" w:rsidP="003445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24 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030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 НСО</w:t>
            </w:r>
          </w:p>
        </w:tc>
        <w:tc>
          <w:tcPr>
            <w:tcW w:w="7654" w:type="dxa"/>
          </w:tcPr>
          <w:p w:rsidR="00D87E5C" w:rsidRPr="00D31356" w:rsidRDefault="00D87E5C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К)Ш № 60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3445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Первенство НСО по тхэквондо, первенство Сибирского фед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рального округа по фехтованию на саблях</w:t>
            </w:r>
          </w:p>
        </w:tc>
        <w:tc>
          <w:tcPr>
            <w:tcW w:w="7654" w:type="dxa"/>
          </w:tcPr>
          <w:p w:rsidR="00D87E5C" w:rsidRPr="00D31356" w:rsidRDefault="00D87E5C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Лицей № 159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137C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турнир по каратэ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киокушинкай</w:t>
            </w:r>
            <w:proofErr w:type="spellEnd"/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НСО по греко-римской борьбе, акробатическому рок-н-роллу</w:t>
            </w:r>
          </w:p>
        </w:tc>
        <w:tc>
          <w:tcPr>
            <w:tcW w:w="7654" w:type="dxa"/>
          </w:tcPr>
          <w:p w:rsidR="00D87E5C" w:rsidRPr="00D31356" w:rsidRDefault="00D87E5C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областной конкурс «Безопасность на дорогах»</w:t>
            </w:r>
          </w:p>
        </w:tc>
        <w:tc>
          <w:tcPr>
            <w:tcW w:w="7654" w:type="dxa"/>
          </w:tcPr>
          <w:p w:rsidR="00D87E5C" w:rsidRPr="00D31356" w:rsidRDefault="00D87E5C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ДОУ № 414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3445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Межрегиональный  фестиваль речевого творчества </w:t>
            </w:r>
          </w:p>
        </w:tc>
        <w:tc>
          <w:tcPr>
            <w:tcW w:w="7654" w:type="dxa"/>
          </w:tcPr>
          <w:p w:rsidR="00D87E5C" w:rsidRPr="00D31356" w:rsidRDefault="00D87E5C" w:rsidP="0034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МКДОУ №193 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AC5BB4">
            <w:pPr>
              <w:contextualSpacing/>
              <w:jc w:val="both"/>
              <w:rPr>
                <w:rFonts w:ascii="Times New Roman" w:eastAsia="Calibri,Bold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</w:t>
            </w:r>
            <w:r w:rsidRPr="00D3135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конкурс проектов «</w:t>
            </w:r>
            <w:r w:rsidRPr="00D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Инновации в образовании»</w:t>
            </w:r>
          </w:p>
        </w:tc>
        <w:tc>
          <w:tcPr>
            <w:tcW w:w="7654" w:type="dxa"/>
          </w:tcPr>
          <w:p w:rsidR="00D87E5C" w:rsidRPr="00D31356" w:rsidRDefault="00D87E5C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Лицей №9, гимназии № 4, 10, МБОУ СОШ № 54, 172,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ДОУ № 7, 17, 46, 59, 90, 101, 193, 245, 330, 420, 423, 467, СОШ «Перспектива», 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К)Ш №60, 209, ДШИ «Весна», ЦРТДиЮ «Заельцовский», ЦДО «Алые паруса»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AC5B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«Связь поколений»</w:t>
            </w:r>
          </w:p>
        </w:tc>
        <w:tc>
          <w:tcPr>
            <w:tcW w:w="7654" w:type="dxa"/>
          </w:tcPr>
          <w:p w:rsidR="00D87E5C" w:rsidRPr="00D31356" w:rsidRDefault="00D87E5C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Гимназии №9, 13, лицеи № 159, 200, МБОУ СОШ № 29, 54, 84, 156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3445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робототехнического Форума «</w:t>
            </w:r>
            <w:proofErr w:type="spellStart"/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ИКАРёнок</w:t>
            </w:r>
            <w:proofErr w:type="spellEnd"/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ородские соревнования по шахматам </w:t>
            </w:r>
          </w:p>
        </w:tc>
        <w:tc>
          <w:tcPr>
            <w:tcW w:w="7654" w:type="dxa"/>
          </w:tcPr>
          <w:p w:rsidR="00D87E5C" w:rsidRPr="00D31356" w:rsidRDefault="00D87E5C" w:rsidP="00856D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421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AC5B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конкурс «Мы за правильное питание».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«Питание и здоровье»</w:t>
            </w:r>
          </w:p>
        </w:tc>
        <w:tc>
          <w:tcPr>
            <w:tcW w:w="7654" w:type="dxa"/>
          </w:tcPr>
          <w:p w:rsidR="00D87E5C" w:rsidRPr="00D31356" w:rsidRDefault="00D87E5C" w:rsidP="00AC5BB4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Гимназия № 13, МБОУ ООШ № 84, МКОУ </w:t>
            </w:r>
            <w:proofErr w:type="gramStart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К)ШИ № 37,СКК, ДДТ «Центральный», МАДОУ № 59 ,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451</w:t>
            </w:r>
          </w:p>
        </w:tc>
      </w:tr>
      <w:tr w:rsidR="00D87E5C" w:rsidRPr="00D31356" w:rsidTr="00D31356">
        <w:trPr>
          <w:trHeight w:val="136"/>
        </w:trPr>
        <w:tc>
          <w:tcPr>
            <w:tcW w:w="6946" w:type="dxa"/>
          </w:tcPr>
          <w:p w:rsidR="00D87E5C" w:rsidRPr="00D31356" w:rsidRDefault="00D87E5C" w:rsidP="00AC5B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Городские соревнования по робототехнике «Планета роботов»  </w:t>
            </w:r>
          </w:p>
        </w:tc>
        <w:tc>
          <w:tcPr>
            <w:tcW w:w="7654" w:type="dxa"/>
          </w:tcPr>
          <w:p w:rsidR="00D87E5C" w:rsidRPr="00D31356" w:rsidRDefault="00D87E5C" w:rsidP="00B756F8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Лицей № 159,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№10 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3445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3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печати, городской конкурс «Дом, в к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тором я живу», «Герои Отечества», конкурс молодых поэтов на приз им.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Б.Богаткова</w:t>
            </w:r>
            <w:proofErr w:type="spellEnd"/>
          </w:p>
        </w:tc>
        <w:tc>
          <w:tcPr>
            <w:tcW w:w="7654" w:type="dxa"/>
          </w:tcPr>
          <w:p w:rsidR="00D87E5C" w:rsidRPr="00D31356" w:rsidRDefault="00D87E5C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EB42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Городской конкурс дидактических пособий, профессионального мастерства «Педагогические таланты»</w:t>
            </w:r>
          </w:p>
        </w:tc>
        <w:tc>
          <w:tcPr>
            <w:tcW w:w="7654" w:type="dxa"/>
          </w:tcPr>
          <w:p w:rsidR="00D87E5C" w:rsidRPr="00D31356" w:rsidRDefault="00D87E5C" w:rsidP="00EB42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330, 420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5C3944">
            <w:pPr>
              <w:contextualSpacing/>
              <w:jc w:val="both"/>
              <w:rPr>
                <w:rFonts w:ascii="Times New Roman" w:eastAsia="Calibri,Bold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eastAsia="Calibri,Bold" w:hAnsi="Times New Roman" w:cs="Times New Roman"/>
                <w:bCs/>
                <w:sz w:val="24"/>
                <w:szCs w:val="24"/>
              </w:rPr>
              <w:t>Областной конкурс методических материалов по организации деятельности школьного спортивного клуба в рамках реализации регионального проекта "Школа - центр физической культуры и здорового образа жизни"</w:t>
            </w:r>
          </w:p>
        </w:tc>
        <w:tc>
          <w:tcPr>
            <w:tcW w:w="7654" w:type="dxa"/>
          </w:tcPr>
          <w:p w:rsidR="00D87E5C" w:rsidRPr="00D31356" w:rsidRDefault="00D87E5C" w:rsidP="00EB42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29 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5C3944">
            <w:pPr>
              <w:contextualSpacing/>
              <w:jc w:val="both"/>
              <w:rPr>
                <w:rFonts w:ascii="Times New Roman" w:eastAsia="Calibri,Bold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eastAsia="Calibri,Bold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D31356">
              <w:rPr>
                <w:rFonts w:ascii="Times New Roman" w:eastAsia="Calibri,Bold" w:hAnsi="Times New Roman" w:cs="Times New Roman"/>
                <w:bCs/>
                <w:sz w:val="24"/>
                <w:szCs w:val="24"/>
              </w:rPr>
              <w:t xml:space="preserve"> городской конкурс "Ученик года Новосибирска"</w:t>
            </w:r>
          </w:p>
        </w:tc>
        <w:tc>
          <w:tcPr>
            <w:tcW w:w="7654" w:type="dxa"/>
          </w:tcPr>
          <w:p w:rsidR="00D87E5C" w:rsidRPr="00D31356" w:rsidRDefault="00D87E5C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29 победитель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EB42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детского, юношеского и молодежного т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атрального творчества «Времен связующая нить» </w:t>
            </w:r>
          </w:p>
        </w:tc>
        <w:tc>
          <w:tcPr>
            <w:tcW w:w="7654" w:type="dxa"/>
          </w:tcPr>
          <w:p w:rsidR="00D87E5C" w:rsidRPr="00D31356" w:rsidRDefault="00D87E5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гимназии №1, 4, 13, лицеи №9, 22, 200, МБОУ СОШ №29, 99, ЦРТДиЮ «Заельцовский»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43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авторских дидактических пособий «Вну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ренние источники совершенствования образовательной деятел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</w:t>
            </w:r>
            <w:r w:rsidR="00432690"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4" w:type="dxa"/>
          </w:tcPr>
          <w:p w:rsidR="00D87E5C" w:rsidRPr="00D31356" w:rsidRDefault="00D87E5C" w:rsidP="00856D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448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3445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Городское сетевое информационное сотрудничество «Вишнёвый сад»</w:t>
            </w:r>
          </w:p>
        </w:tc>
        <w:tc>
          <w:tcPr>
            <w:tcW w:w="7654" w:type="dxa"/>
          </w:tcPr>
          <w:p w:rsidR="00D87E5C" w:rsidRPr="00D31356" w:rsidRDefault="00D87E5C" w:rsidP="0014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3, 43, гимназия №9, лицей № 159, ЭКЛ  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3445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Областной конкурс «Лучший учитель математики», городской конкурс книгочеев</w:t>
            </w:r>
          </w:p>
        </w:tc>
        <w:tc>
          <w:tcPr>
            <w:tcW w:w="7654" w:type="dxa"/>
          </w:tcPr>
          <w:p w:rsidR="00D87E5C" w:rsidRPr="00D31356" w:rsidRDefault="00D87E5C" w:rsidP="00EB42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172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3445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Областная выставка «Покровская вечерка», городской фестиваль «Методический подиум», «Педагогические таланты», городские соревнования по стрельбе, первенство НСО по современному пятиборью</w:t>
            </w:r>
          </w:p>
        </w:tc>
        <w:tc>
          <w:tcPr>
            <w:tcW w:w="7654" w:type="dxa"/>
          </w:tcPr>
          <w:p w:rsidR="00D87E5C" w:rsidRPr="00D31356" w:rsidRDefault="00D87E5C" w:rsidP="004D04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ЦДО «Алые паруса»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EB42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первенство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военно-патритических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клубов Союза д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сантников России, Областные соревнования по огневому мног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борью среди курсантов военно-патриотических клубов и движ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ния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», открытый чемпионат по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Акватлону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, Областные соревнования по военно-прикладным видам спорта</w:t>
            </w:r>
          </w:p>
        </w:tc>
        <w:tc>
          <w:tcPr>
            <w:tcW w:w="7654" w:type="dxa"/>
          </w:tcPr>
          <w:p w:rsidR="00D87E5C" w:rsidRPr="00D31356" w:rsidRDefault="00D87E5C" w:rsidP="004D041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ЦДО «Алые паруса»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3445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Областные конкурсы детского творчества «Моя будущая пр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фессия», «Безопасность на дорогах»</w:t>
            </w:r>
          </w:p>
        </w:tc>
        <w:tc>
          <w:tcPr>
            <w:tcW w:w="7654" w:type="dxa"/>
          </w:tcPr>
          <w:p w:rsidR="00D87E5C" w:rsidRPr="00D31356" w:rsidRDefault="00D87E5C" w:rsidP="004D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ЦДО «Алые паруса»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D313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С</w:t>
            </w:r>
            <w:r w:rsid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дзюдо, </w:t>
            </w:r>
            <w:proofErr w:type="spellStart"/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«КЭС - БАСКЕТ»,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межрегиональный турнир по греко-римской борьбе </w:t>
            </w:r>
          </w:p>
        </w:tc>
        <w:tc>
          <w:tcPr>
            <w:tcW w:w="7654" w:type="dxa"/>
          </w:tcPr>
          <w:p w:rsidR="00D87E5C" w:rsidRPr="00D31356" w:rsidRDefault="00D87E5C" w:rsidP="0034459B">
            <w:pPr>
              <w:tabs>
                <w:tab w:val="left" w:pos="10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ДЮСШ № 1 «ЛИГР» 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EB61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НСО по настольному теннису,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водному поло, 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жественной гимнастике, каратэ </w:t>
            </w:r>
            <w:proofErr w:type="spellStart"/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греко-римской борьбе,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дзюдо</w:t>
            </w:r>
          </w:p>
        </w:tc>
        <w:tc>
          <w:tcPr>
            <w:tcW w:w="7654" w:type="dxa"/>
          </w:tcPr>
          <w:p w:rsidR="00D87E5C" w:rsidRPr="00D31356" w:rsidRDefault="00D87E5C" w:rsidP="004D0415">
            <w:pPr>
              <w:tabs>
                <w:tab w:val="left" w:pos="10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ДЮСШ № 1 «ЛИГР» Победитель и призер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D87E5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Межрегиональный детско-юношеский конкурс короткометра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ных фильмов «На крыльях ангела», областной конкурс «Талант-шоу», городской конкурс «Первоцвет», фестивали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Кинорад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», «Распахни глаза», «Чеснок»</w:t>
            </w:r>
            <w:proofErr w:type="gramEnd"/>
          </w:p>
        </w:tc>
        <w:tc>
          <w:tcPr>
            <w:tcW w:w="7654" w:type="dxa"/>
          </w:tcPr>
          <w:p w:rsidR="00D87E5C" w:rsidRPr="00D31356" w:rsidRDefault="00D87E5C" w:rsidP="00983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Победители: МБУДО «ДЮЦ «Старая мельница»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D87E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Шахматные фестивали на призы мэра, «Озорная ладья»,  памяти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И.Гилинского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D87E5C" w:rsidRPr="00D31356" w:rsidRDefault="00D87E5C" w:rsidP="00A44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МБУДО «ДЮСШ «Спартанец» 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A44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Смотр-конкурс парикмахерского искусства «Планета красоты»</w:t>
            </w:r>
          </w:p>
        </w:tc>
        <w:tc>
          <w:tcPr>
            <w:tcW w:w="7654" w:type="dxa"/>
          </w:tcPr>
          <w:p w:rsidR="00D87E5C" w:rsidRPr="00D31356" w:rsidRDefault="00D87E5C" w:rsidP="00BE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24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BE0EE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конкурс на создание «Регионального ресурсного це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 развития образования по направлению «Создание системы психолого-педагогического сопровождения </w:t>
            </w:r>
            <w:proofErr w:type="gramStart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разовательной организации»</w:t>
            </w:r>
          </w:p>
        </w:tc>
        <w:tc>
          <w:tcPr>
            <w:tcW w:w="7654" w:type="dxa"/>
          </w:tcPr>
          <w:p w:rsidR="00D87E5C" w:rsidRPr="00D31356" w:rsidRDefault="00D87E5C" w:rsidP="00BE0EEA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д/с №59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A44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«Воспитываем юного исследователя»</w:t>
            </w:r>
          </w:p>
        </w:tc>
        <w:tc>
          <w:tcPr>
            <w:tcW w:w="7654" w:type="dxa"/>
          </w:tcPr>
          <w:p w:rsidR="00D87E5C" w:rsidRPr="00D31356" w:rsidRDefault="00D87E5C" w:rsidP="00BE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274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A44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«Безопасная дорога – детям -2019»</w:t>
            </w:r>
          </w:p>
        </w:tc>
        <w:tc>
          <w:tcPr>
            <w:tcW w:w="7654" w:type="dxa"/>
          </w:tcPr>
          <w:p w:rsidR="00D87E5C" w:rsidRPr="00D31356" w:rsidRDefault="00D87E5C" w:rsidP="00BE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12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0038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среди детей старшего дошкольного возраста по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программируемым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лого-роботам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</w:t>
            </w:r>
          </w:p>
        </w:tc>
        <w:tc>
          <w:tcPr>
            <w:tcW w:w="7654" w:type="dxa"/>
          </w:tcPr>
          <w:p w:rsidR="00D87E5C" w:rsidRPr="00D31356" w:rsidRDefault="00D87E5C" w:rsidP="00A44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ДОУ № 175 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BE0E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Областной экологический конкурс «Эко БЭБИ»</w:t>
            </w:r>
          </w:p>
        </w:tc>
        <w:tc>
          <w:tcPr>
            <w:tcW w:w="7654" w:type="dxa"/>
          </w:tcPr>
          <w:p w:rsidR="00D87E5C" w:rsidRPr="00D31356" w:rsidRDefault="00D87E5C" w:rsidP="00BE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330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BE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«Лыжня зовёт», Городской смотр – конкурс за лучшее благоустройство территории «Наш любимый дворик»</w:t>
            </w:r>
          </w:p>
        </w:tc>
        <w:tc>
          <w:tcPr>
            <w:tcW w:w="7654" w:type="dxa"/>
          </w:tcPr>
          <w:p w:rsidR="00D87E5C" w:rsidRPr="00D31356" w:rsidRDefault="00D87E5C" w:rsidP="00BE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330</w:t>
            </w:r>
          </w:p>
        </w:tc>
      </w:tr>
      <w:tr w:rsidR="00D87E5C" w:rsidRPr="00D31356" w:rsidTr="00D31356">
        <w:tc>
          <w:tcPr>
            <w:tcW w:w="6946" w:type="dxa"/>
          </w:tcPr>
          <w:p w:rsidR="00D87E5C" w:rsidRPr="00D31356" w:rsidRDefault="00D87E5C" w:rsidP="00E769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«Садики за раздельный сбор отходов»</w:t>
            </w:r>
          </w:p>
        </w:tc>
        <w:tc>
          <w:tcPr>
            <w:tcW w:w="7654" w:type="dxa"/>
          </w:tcPr>
          <w:p w:rsidR="00D87E5C" w:rsidRPr="00D31356" w:rsidRDefault="00D87E5C" w:rsidP="00E769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467</w:t>
            </w:r>
          </w:p>
        </w:tc>
      </w:tr>
      <w:tr w:rsidR="00642C6B" w:rsidRPr="00D31356" w:rsidTr="00D31356">
        <w:tc>
          <w:tcPr>
            <w:tcW w:w="6946" w:type="dxa"/>
          </w:tcPr>
          <w:p w:rsidR="00642C6B" w:rsidRDefault="00642C6B" w:rsidP="001F4814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343F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Городской конкурс </w:t>
            </w:r>
            <w:r w:rsidRPr="00B343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авторских дидактических пособий «Вну</w:t>
            </w:r>
            <w:r w:rsidRPr="00B343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</w:t>
            </w:r>
            <w:r w:rsidRPr="00B343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ренние источники совершенствования образовательной деятел</w:t>
            </w:r>
            <w:r w:rsidRPr="00B343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ь</w:t>
            </w:r>
            <w:r w:rsidRPr="00B343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ности в дошкольной образовательной организации»</w:t>
            </w:r>
          </w:p>
          <w:p w:rsidR="001F4814" w:rsidRPr="00B343F4" w:rsidRDefault="001F4814" w:rsidP="001F481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42C6B" w:rsidRPr="00F32273" w:rsidRDefault="00642C6B" w:rsidP="004E66AF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МКДОУ </w:t>
            </w:r>
            <w:proofErr w:type="spellStart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</w:t>
            </w:r>
            <w:proofErr w:type="spellEnd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/с № 448</w:t>
            </w:r>
          </w:p>
        </w:tc>
      </w:tr>
      <w:tr w:rsidR="00136CFD" w:rsidRPr="00D31356" w:rsidTr="00D31356">
        <w:tc>
          <w:tcPr>
            <w:tcW w:w="6946" w:type="dxa"/>
          </w:tcPr>
          <w:p w:rsidR="00136CFD" w:rsidRPr="00B343F4" w:rsidRDefault="00136CFD" w:rsidP="004E66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3F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lastRenderedPageBreak/>
              <w:t>II</w:t>
            </w:r>
            <w:r w:rsidRPr="00B343F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городской конкурс  детского танца и гимнастики «Маленькие звездочки»</w:t>
            </w:r>
          </w:p>
        </w:tc>
        <w:tc>
          <w:tcPr>
            <w:tcW w:w="7654" w:type="dxa"/>
          </w:tcPr>
          <w:p w:rsidR="00136CFD" w:rsidRDefault="000818DD" w:rsidP="004E66AF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МКДОУ </w:t>
            </w:r>
            <w:proofErr w:type="spellStart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</w:t>
            </w:r>
            <w:proofErr w:type="spellEnd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/с № 448</w:t>
            </w:r>
          </w:p>
        </w:tc>
      </w:tr>
      <w:tr w:rsidR="00136CFD" w:rsidRPr="00D31356" w:rsidTr="00D31356">
        <w:tc>
          <w:tcPr>
            <w:tcW w:w="6946" w:type="dxa"/>
          </w:tcPr>
          <w:p w:rsidR="00136CFD" w:rsidRPr="00B343F4" w:rsidRDefault="005F0412" w:rsidP="004E66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3F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Районный конкурс «Люби и знай родной наш край»</w:t>
            </w:r>
          </w:p>
        </w:tc>
        <w:tc>
          <w:tcPr>
            <w:tcW w:w="7654" w:type="dxa"/>
          </w:tcPr>
          <w:p w:rsidR="00136CFD" w:rsidRDefault="000818DD" w:rsidP="004E66AF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МКДОУ </w:t>
            </w:r>
            <w:proofErr w:type="spellStart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</w:t>
            </w:r>
            <w:proofErr w:type="spellEnd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/с № 448</w:t>
            </w:r>
          </w:p>
        </w:tc>
      </w:tr>
      <w:tr w:rsidR="00136CFD" w:rsidRPr="00D31356" w:rsidTr="00D31356">
        <w:tc>
          <w:tcPr>
            <w:tcW w:w="6946" w:type="dxa"/>
          </w:tcPr>
          <w:p w:rsidR="00136CFD" w:rsidRPr="00B343F4" w:rsidRDefault="000B4790" w:rsidP="004E66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3F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Окружной этап конкурса профессионального мастерства «Моё лучшее образовательное мероприятие»</w:t>
            </w:r>
          </w:p>
        </w:tc>
        <w:tc>
          <w:tcPr>
            <w:tcW w:w="7654" w:type="dxa"/>
          </w:tcPr>
          <w:p w:rsidR="00136CFD" w:rsidRDefault="000818DD" w:rsidP="004E66AF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МКДОУ </w:t>
            </w:r>
            <w:proofErr w:type="spellStart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</w:t>
            </w:r>
            <w:proofErr w:type="spellEnd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/с № 448</w:t>
            </w:r>
          </w:p>
        </w:tc>
      </w:tr>
      <w:tr w:rsidR="00136CFD" w:rsidRPr="00D31356" w:rsidTr="00D31356">
        <w:tc>
          <w:tcPr>
            <w:tcW w:w="6946" w:type="dxa"/>
          </w:tcPr>
          <w:p w:rsidR="00136CFD" w:rsidRPr="001F4814" w:rsidRDefault="00FE3696" w:rsidP="004E66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F48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Окружной этап городского конкурса авторских пособий «Вну</w:t>
            </w:r>
            <w:r w:rsidRPr="001F48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</w:t>
            </w:r>
            <w:r w:rsidRPr="001F48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ренние источники совершенствования образовательной деятел</w:t>
            </w:r>
            <w:r w:rsidRPr="001F48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ь</w:t>
            </w:r>
            <w:r w:rsidRPr="001F48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ности в ДОО»</w:t>
            </w:r>
          </w:p>
        </w:tc>
        <w:tc>
          <w:tcPr>
            <w:tcW w:w="7654" w:type="dxa"/>
          </w:tcPr>
          <w:p w:rsidR="00136CFD" w:rsidRDefault="001F4814" w:rsidP="004E66AF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МКДОУ </w:t>
            </w:r>
            <w:proofErr w:type="spellStart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</w:t>
            </w:r>
            <w:proofErr w:type="spellEnd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/с № 448</w:t>
            </w:r>
          </w:p>
        </w:tc>
      </w:tr>
      <w:tr w:rsidR="00136CFD" w:rsidRPr="00D31356" w:rsidTr="00D31356">
        <w:tc>
          <w:tcPr>
            <w:tcW w:w="6946" w:type="dxa"/>
          </w:tcPr>
          <w:p w:rsidR="00FE3696" w:rsidRPr="001F4814" w:rsidRDefault="00FE3696" w:rsidP="00FE3696">
            <w:pPr>
              <w:jc w:val="center"/>
              <w:outlineLvl w:val="1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F48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Окружной этап городского конкурса «Навстречу победе»</w:t>
            </w:r>
          </w:p>
          <w:p w:rsidR="00136CFD" w:rsidRPr="001F4814" w:rsidRDefault="00FE3696" w:rsidP="00FE369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F48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Программа по нравственно – патриотическому воспитанию с учётом регионального компонента для старшего дошкольного возраста «Воины – Сибиряки, мы вашей памяти святой верны…»</w:t>
            </w:r>
          </w:p>
        </w:tc>
        <w:tc>
          <w:tcPr>
            <w:tcW w:w="7654" w:type="dxa"/>
          </w:tcPr>
          <w:p w:rsidR="00136CFD" w:rsidRDefault="001F4814" w:rsidP="004E66AF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МКДОУ </w:t>
            </w:r>
            <w:proofErr w:type="spellStart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</w:t>
            </w:r>
            <w:proofErr w:type="spellEnd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/с № 448</w:t>
            </w:r>
          </w:p>
        </w:tc>
      </w:tr>
      <w:tr w:rsidR="00136CFD" w:rsidRPr="00D31356" w:rsidTr="00D31356">
        <w:tc>
          <w:tcPr>
            <w:tcW w:w="6946" w:type="dxa"/>
          </w:tcPr>
          <w:p w:rsidR="00136CFD" w:rsidRPr="001F4814" w:rsidRDefault="00240D04" w:rsidP="004E66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F4814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  <w:t>Р</w:t>
            </w:r>
            <w:r w:rsidRPr="001F4814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егиональн</w:t>
            </w:r>
            <w:r w:rsidRPr="001F4814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  <w:t>ый</w:t>
            </w:r>
            <w:r w:rsidRPr="001F4814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профессиональн</w:t>
            </w:r>
            <w:r w:rsidRPr="001F4814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  <w:t>ый</w:t>
            </w:r>
            <w:r w:rsidRPr="001F4814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конкурс</w:t>
            </w:r>
            <w:r w:rsidRPr="001F4814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F4814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методических мат</w:t>
            </w:r>
            <w:r w:rsidRPr="001F4814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е</w:t>
            </w:r>
            <w:r w:rsidRPr="001F4814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риалов «Мой край родной» в рамках деятельности Центра нау</w:t>
            </w:r>
            <w:r w:rsidRPr="001F4814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ч</w:t>
            </w:r>
            <w:r w:rsidRPr="001F4814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но-методического сопровождения краеведческого образования детей дошкольного возраста в ДОО Новосибирской области</w:t>
            </w:r>
          </w:p>
        </w:tc>
        <w:tc>
          <w:tcPr>
            <w:tcW w:w="7654" w:type="dxa"/>
          </w:tcPr>
          <w:p w:rsidR="00136CFD" w:rsidRDefault="001F4814" w:rsidP="004E66AF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МКДОУ </w:t>
            </w:r>
            <w:proofErr w:type="spellStart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</w:t>
            </w:r>
            <w:proofErr w:type="spellEnd"/>
            <w:r w:rsidRPr="00F32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/с № 448</w:t>
            </w:r>
          </w:p>
        </w:tc>
      </w:tr>
      <w:tr w:rsidR="00642C6B" w:rsidRPr="00D31356" w:rsidTr="00D31356">
        <w:tc>
          <w:tcPr>
            <w:tcW w:w="6946" w:type="dxa"/>
          </w:tcPr>
          <w:p w:rsidR="00642C6B" w:rsidRPr="00D31356" w:rsidRDefault="00642C6B" w:rsidP="00E769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4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Ваша информация</w:t>
            </w:r>
          </w:p>
        </w:tc>
        <w:tc>
          <w:tcPr>
            <w:tcW w:w="7654" w:type="dxa"/>
          </w:tcPr>
          <w:p w:rsidR="00642C6B" w:rsidRPr="00D31356" w:rsidRDefault="00642C6B" w:rsidP="00E769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097" w:rsidRPr="00D31356" w:rsidRDefault="00E67097" w:rsidP="00AC5B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DB8" w:rsidRPr="00D31356" w:rsidRDefault="00223DB8" w:rsidP="00AC5B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356">
        <w:rPr>
          <w:rFonts w:ascii="Times New Roman" w:hAnsi="Times New Roman" w:cs="Times New Roman"/>
          <w:b/>
          <w:sz w:val="24"/>
          <w:szCs w:val="24"/>
          <w:u w:val="single"/>
        </w:rPr>
        <w:t xml:space="preserve">4. РАЗВИТИЕ ИННОВАЦИОННОЙ ИНФРАСТРУКТУРЫ СИСТЕМЫ ОБРАЗОВАНИЯ 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rFonts w:ascii="Times New Roman" w:hAnsi="Times New Roman" w:cs="Times New Roman"/>
          <w:i/>
          <w:shadow/>
          <w:color w:val="C00000"/>
          <w:sz w:val="24"/>
          <w:szCs w:val="24"/>
        </w:rPr>
      </w:pP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223DB8" w:rsidRPr="00D31356" w:rsidRDefault="00223DB8" w:rsidP="00AC5BB4">
      <w:pPr>
        <w:spacing w:line="240" w:lineRule="auto"/>
        <w:ind w:right="-143" w:firstLine="1440"/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223DB8" w:rsidRPr="00D31356" w:rsidRDefault="00223DB8" w:rsidP="00AC5B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1356">
        <w:rPr>
          <w:rFonts w:ascii="Times New Roman" w:eastAsia="Calibri" w:hAnsi="Times New Roman" w:cs="Times New Roman"/>
          <w:b/>
          <w:sz w:val="24"/>
          <w:szCs w:val="24"/>
        </w:rPr>
        <w:t xml:space="preserve">4.1  МЕЖДУНАРОДНЫЕ ОБРАЗОВАТЕЛЬНЫЕ ПРОЕКТЫ </w:t>
      </w:r>
    </w:p>
    <w:p w:rsidR="00223DB8" w:rsidRPr="00D31356" w:rsidRDefault="00223DB8" w:rsidP="00AC5B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1056"/>
      </w:tblGrid>
      <w:tr w:rsidR="00856D64" w:rsidRPr="00D31356" w:rsidTr="00731573">
        <w:trPr>
          <w:trHeight w:val="239"/>
        </w:trPr>
        <w:tc>
          <w:tcPr>
            <w:tcW w:w="2835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11056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Сертифицированный международный экзаменационный центр подготовки и сдачи экзамена на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Неме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кий языковой диплом Постоянной конференции министров культуры и образования Федеративной Ре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публики Германия (КМК) для учащихся за рубежом, II уровень, (DSD II)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2006 года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11056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Сертифицированный международный экзаменационный центр подготовки и сдачи экзамена на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Неме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кий языковой диплом Постоянной конференции министров культуры и образования Федеративной Ре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публики Германия (КМК) для учащихся за рубежом, I уровень, (DSD I)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11056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проект между МБОУ «Гимназия №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Гимназия им.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Ви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текинда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Германия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1</w:t>
            </w:r>
          </w:p>
          <w:p w:rsidR="00731573" w:rsidRPr="00D31356" w:rsidRDefault="00731573" w:rsidP="00AC5B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ный проект между МБОУ «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школой иностра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языков г.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Мяньян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КНР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"Гимназия № 1"</w:t>
            </w:r>
          </w:p>
        </w:tc>
        <w:tc>
          <w:tcPr>
            <w:tcW w:w="11056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проект между МБОУ «Гимназия №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) и Институтом межд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народного образования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Харбинского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Политехнического Университета (КНР) 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731573" w:rsidRPr="00D31356" w:rsidRDefault="00731573" w:rsidP="00AC5B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"Гимназия № 1"</w:t>
            </w:r>
          </w:p>
        </w:tc>
        <w:tc>
          <w:tcPr>
            <w:tcW w:w="11056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проект между МБОУ «Гимназия №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и школой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Гулчини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маърифат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» города Худжанда (Республика Таджикистан) 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731573" w:rsidRPr="00D31356" w:rsidRDefault="00731573" w:rsidP="00AC5B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"Гимназия № 1"</w:t>
            </w:r>
          </w:p>
        </w:tc>
        <w:tc>
          <w:tcPr>
            <w:tcW w:w="11056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Интернациональный молодёжный проект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Gemeinsame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Spuren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/ Совместные следы» 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между МБОУ «Гимназия №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и Гимназией имени Макса Планка (г. Берлин) с 2015 года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4</w:t>
            </w:r>
          </w:p>
        </w:tc>
        <w:tc>
          <w:tcPr>
            <w:tcW w:w="11056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 о побратимских отношениях между МБОУ Гимназия № 4 города Новосибирска и муниц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пальной начальной школой город Саппоро «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Ямахина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Минами»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731573" w:rsidRPr="00D31356" w:rsidRDefault="00731573" w:rsidP="00AC5B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"Гимназия № 1"</w:t>
            </w:r>
          </w:p>
        </w:tc>
        <w:tc>
          <w:tcPr>
            <w:tcW w:w="11056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Международный образовательный проект «Диалог культур. Межкультурное взаимодействие славянских народов: Россия - Чехия»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между МБОУ «Гимназия №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и Коммерческим училищем г.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Невеклов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(Ч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хия) 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Гимназия № 4, </w:t>
            </w:r>
          </w:p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43, 168</w:t>
            </w:r>
          </w:p>
        </w:tc>
        <w:tc>
          <w:tcPr>
            <w:tcW w:w="11056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проект «Блок-флейта и электронный клавишный инструмент в общ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образовательной школе» совместно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с компанией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Ямаха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Мюзик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4</w:t>
            </w:r>
          </w:p>
        </w:tc>
        <w:tc>
          <w:tcPr>
            <w:tcW w:w="11056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проект между МБОУ Гимназия №4 и Институтом иностранных яз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ков «Конфуций» (КНР)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4</w:t>
            </w:r>
          </w:p>
        </w:tc>
        <w:tc>
          <w:tcPr>
            <w:tcW w:w="11056" w:type="dxa"/>
          </w:tcPr>
          <w:p w:rsidR="00731573" w:rsidRPr="00D31356" w:rsidRDefault="00731573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образовательный проект между МБОУ Гимназия №4 и школой иностранных языков г.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Сиань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(КНР)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26580F" w:rsidRPr="00D31356" w:rsidRDefault="0026580F" w:rsidP="002658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МАОУ Гимназия № 10</w:t>
            </w:r>
          </w:p>
          <w:p w:rsidR="0026580F" w:rsidRPr="00D31356" w:rsidRDefault="0026580F" w:rsidP="002658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26580F" w:rsidRPr="00D31356" w:rsidRDefault="0026580F" w:rsidP="00265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проект при поддержке ЧУДО Языковой центр «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Хайнань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между МАОУ Гимназия № 10 и Шанхайской школой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Вэньлай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, КНР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26580F" w:rsidRPr="00D31356" w:rsidRDefault="0026580F" w:rsidP="002658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МАОУ Гимназия № 10</w:t>
            </w:r>
          </w:p>
          <w:p w:rsidR="0026580F" w:rsidRPr="00D31356" w:rsidRDefault="0026580F" w:rsidP="002658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26580F" w:rsidRPr="00D31356" w:rsidRDefault="0026580F" w:rsidP="00265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образовательный проект между МАОУ Гимназия № 10 и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Stafford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School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London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Cambridge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26580F" w:rsidRPr="00D31356" w:rsidRDefault="0026580F" w:rsidP="00AC5B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Лицей № 22 «Надежда Сибири»</w:t>
            </w:r>
          </w:p>
        </w:tc>
        <w:tc>
          <w:tcPr>
            <w:tcW w:w="11056" w:type="dxa"/>
          </w:tcPr>
          <w:p w:rsidR="0026580F" w:rsidRPr="00D31356" w:rsidRDefault="0026580F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школьного экономического образования на основе цифровых форматов и технол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гий в Новосибирской области в 2016-2020 гг. - «ECO-DIGITAL».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F5524D" w:rsidRPr="00D31356" w:rsidRDefault="00F5524D" w:rsidP="005C39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ЭКЛ</w:t>
            </w:r>
          </w:p>
          <w:p w:rsidR="00F5524D" w:rsidRPr="00D31356" w:rsidRDefault="00F5524D" w:rsidP="005C39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5524D" w:rsidRPr="00D31356" w:rsidRDefault="00F5524D" w:rsidP="00F552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школьного экономического образования на основе цифровых форматов и технол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гий «ECO-DIGITAL»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F5524D" w:rsidRPr="00D31356" w:rsidRDefault="00F5524D" w:rsidP="00AC5B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11056" w:type="dxa"/>
          </w:tcPr>
          <w:p w:rsidR="00F5524D" w:rsidRPr="00D31356" w:rsidRDefault="00F5524D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контракт «Содействие в создании кадрового потенциала учителей ОУ в области ф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нансовой грамотности»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F5524D" w:rsidRPr="00D31356" w:rsidRDefault="00F5524D" w:rsidP="00AC5B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11056" w:type="dxa"/>
          </w:tcPr>
          <w:p w:rsidR="00F5524D" w:rsidRPr="00D31356" w:rsidRDefault="00F5524D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образовательный проект между МБОУ СОШ №24  и  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Рейхенбах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гимназия г.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Эннеп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таль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Федеральной Земли Северный Рейн Вестфалия</w:t>
            </w:r>
            <w:proofErr w:type="gram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«Проблемы молодых в Германии и России»</w:t>
            </w:r>
          </w:p>
        </w:tc>
      </w:tr>
      <w:tr w:rsidR="00856D64" w:rsidRPr="00D31356" w:rsidTr="00731573">
        <w:trPr>
          <w:trHeight w:val="239"/>
        </w:trPr>
        <w:tc>
          <w:tcPr>
            <w:tcW w:w="2835" w:type="dxa"/>
          </w:tcPr>
          <w:p w:rsidR="00F5524D" w:rsidRPr="00D31356" w:rsidRDefault="00F5524D" w:rsidP="00AC5B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11056" w:type="dxa"/>
          </w:tcPr>
          <w:p w:rsidR="00F5524D" w:rsidRPr="00D31356" w:rsidRDefault="00F5524D" w:rsidP="00AC5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проект «Работа стажёра – волонтёра из Германии в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лингварии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«Радуга-2018».</w:t>
            </w:r>
          </w:p>
        </w:tc>
      </w:tr>
      <w:tr w:rsidR="006C38B7" w:rsidRPr="00D31356" w:rsidTr="00731573">
        <w:trPr>
          <w:trHeight w:val="239"/>
        </w:trPr>
        <w:tc>
          <w:tcPr>
            <w:tcW w:w="2835" w:type="dxa"/>
          </w:tcPr>
          <w:p w:rsidR="006C38B7" w:rsidRPr="00D31356" w:rsidRDefault="006C38B7" w:rsidP="005C39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29</w:t>
            </w:r>
          </w:p>
          <w:p w:rsidR="006C38B7" w:rsidRPr="00D31356" w:rsidRDefault="006C38B7" w:rsidP="005C39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C38B7" w:rsidRPr="00D31356" w:rsidRDefault="006C38B7" w:rsidP="005C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29 - школа-участник международного образовательного проекта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KINDERUNI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Goethe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Institut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Novosibirsk</w:t>
            </w:r>
          </w:p>
        </w:tc>
      </w:tr>
      <w:tr w:rsidR="008A74E3" w:rsidRPr="00D31356" w:rsidTr="00731573">
        <w:trPr>
          <w:trHeight w:val="239"/>
        </w:trPr>
        <w:tc>
          <w:tcPr>
            <w:tcW w:w="2835" w:type="dxa"/>
          </w:tcPr>
          <w:p w:rsidR="008A74E3" w:rsidRPr="00D31356" w:rsidRDefault="008A74E3" w:rsidP="005C39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4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Ваша информация</w:t>
            </w:r>
          </w:p>
        </w:tc>
        <w:tc>
          <w:tcPr>
            <w:tcW w:w="11056" w:type="dxa"/>
          </w:tcPr>
          <w:p w:rsidR="008A74E3" w:rsidRPr="00D31356" w:rsidRDefault="008A74E3" w:rsidP="005C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06F9" w:rsidRPr="00D31356" w:rsidRDefault="001406F9" w:rsidP="00AC5B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3DB8" w:rsidRPr="00D31356" w:rsidRDefault="00223DB8" w:rsidP="00AC5B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56">
        <w:rPr>
          <w:rFonts w:ascii="Times New Roman" w:hAnsi="Times New Roman" w:cs="Times New Roman"/>
          <w:b/>
          <w:sz w:val="24"/>
          <w:szCs w:val="24"/>
        </w:rPr>
        <w:t xml:space="preserve">4.2 ФЕДЕРАЛЬНЫЕ ИННОВАЦИОННЫЕ ПРОЕКТЫ И ПЛОЩАДКИ 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856D64" w:rsidRPr="00D31356" w:rsidRDefault="00856D64" w:rsidP="00AC5B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17" w:type="dxa"/>
        <w:tblInd w:w="392" w:type="dxa"/>
        <w:tblLook w:val="04A0"/>
      </w:tblPr>
      <w:tblGrid>
        <w:gridCol w:w="3091"/>
        <w:gridCol w:w="8249"/>
        <w:gridCol w:w="2977"/>
      </w:tblGrid>
      <w:tr w:rsidR="00856D64" w:rsidRPr="00D31356" w:rsidTr="008C599F">
        <w:tc>
          <w:tcPr>
            <w:tcW w:w="3091" w:type="dxa"/>
          </w:tcPr>
          <w:p w:rsidR="008C599F" w:rsidRPr="00D31356" w:rsidRDefault="008C599F" w:rsidP="00AC5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8C599F" w:rsidRPr="00D31356" w:rsidRDefault="008C599F" w:rsidP="00AC5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Тема площадки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</w:tr>
      <w:tr w:rsidR="00856D64" w:rsidRPr="00D31356" w:rsidTr="008C599F">
        <w:trPr>
          <w:trHeight w:val="416"/>
        </w:trPr>
        <w:tc>
          <w:tcPr>
            <w:tcW w:w="3091" w:type="dxa"/>
          </w:tcPr>
          <w:p w:rsidR="008C599F" w:rsidRPr="00D31356" w:rsidRDefault="008C599F" w:rsidP="00AC5BB4">
            <w:pPr>
              <w:pStyle w:val="a4"/>
              <w:ind w:left="0"/>
              <w:jc w:val="both"/>
              <w:rPr>
                <w:rFonts w:eastAsia="Calibri"/>
              </w:rPr>
            </w:pPr>
            <w:r w:rsidRPr="00D31356">
              <w:rPr>
                <w:rFonts w:eastAsia="Calibri"/>
              </w:rPr>
              <w:t>МБОУ Гимназия № 1,</w:t>
            </w:r>
          </w:p>
          <w:p w:rsidR="008C599F" w:rsidRPr="00D31356" w:rsidRDefault="008C599F" w:rsidP="00AC5BB4">
            <w:pPr>
              <w:pStyle w:val="a4"/>
              <w:ind w:left="0"/>
              <w:jc w:val="both"/>
              <w:rPr>
                <w:rFonts w:eastAsia="Calibri"/>
              </w:rPr>
            </w:pPr>
            <w:r w:rsidRPr="00D31356">
              <w:t>МАОУ Гимназия №10</w:t>
            </w:r>
          </w:p>
          <w:p w:rsidR="008C599F" w:rsidRPr="00D31356" w:rsidRDefault="008C599F" w:rsidP="00AC5BB4">
            <w:pPr>
              <w:pStyle w:val="a4"/>
              <w:ind w:left="0"/>
              <w:jc w:val="both"/>
              <w:rPr>
                <w:rFonts w:eastAsia="Calibri"/>
              </w:rPr>
            </w:pPr>
          </w:p>
          <w:p w:rsidR="008C599F" w:rsidRPr="00D31356" w:rsidRDefault="008C599F" w:rsidP="00AC5BB4">
            <w:pPr>
              <w:pStyle w:val="a4"/>
              <w:ind w:left="0"/>
              <w:jc w:val="both"/>
              <w:rPr>
                <w:rFonts w:eastAsia="Calibri"/>
              </w:rPr>
            </w:pPr>
          </w:p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8C599F" w:rsidRPr="00D31356" w:rsidRDefault="008C599F" w:rsidP="00AC5BB4">
            <w:pPr>
              <w:pStyle w:val="a4"/>
              <w:ind w:left="0"/>
              <w:jc w:val="both"/>
            </w:pPr>
            <w:r w:rsidRPr="00D31356">
              <w:t xml:space="preserve">Федеральная экспериментальная площадка "Разработка и апробация новых модулей основной образовательной программы </w:t>
            </w:r>
            <w:proofErr w:type="spellStart"/>
            <w:r w:rsidRPr="00D31356">
              <w:t>бакалавриата</w:t>
            </w:r>
            <w:proofErr w:type="spellEnd"/>
            <w:r w:rsidRPr="00D31356">
              <w:t xml:space="preserve"> по укрупненной группе специальностей "Образование и педагогика, предполагающих акад</w:t>
            </w:r>
            <w:r w:rsidRPr="00D31356">
              <w:t>е</w:t>
            </w:r>
            <w:r w:rsidRPr="00D31356">
              <w:t>мическую мобильность студентов ВУЗов в условиях сетевого взаимодейс</w:t>
            </w:r>
            <w:r w:rsidRPr="00D31356">
              <w:t>т</w:t>
            </w:r>
            <w:r w:rsidRPr="00D31356">
              <w:t>вия" (подпрограмма "Модернизация педагогического образования")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ФГБОУ ВПО «НГПУ»</w:t>
            </w:r>
          </w:p>
          <w:p w:rsidR="008C599F" w:rsidRPr="00D31356" w:rsidRDefault="008C599F" w:rsidP="00AC5B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64" w:rsidRPr="00D31356" w:rsidTr="008C599F">
        <w:trPr>
          <w:trHeight w:val="903"/>
        </w:trPr>
        <w:tc>
          <w:tcPr>
            <w:tcW w:w="3091" w:type="dxa"/>
          </w:tcPr>
          <w:p w:rsidR="008C599F" w:rsidRPr="00D31356" w:rsidRDefault="008C599F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"Гимназия № 1"</w:t>
            </w:r>
          </w:p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 экспериментальная площадка «Апробация электронных форм учебника"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«Просвещение», ОАО «Ростелеком»</w:t>
            </w:r>
          </w:p>
        </w:tc>
      </w:tr>
      <w:tr w:rsidR="00856D64" w:rsidRPr="00D31356" w:rsidTr="008C599F">
        <w:trPr>
          <w:trHeight w:val="903"/>
        </w:trPr>
        <w:tc>
          <w:tcPr>
            <w:tcW w:w="3091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4</w:t>
            </w: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Проект ФЦПРО «Модели и технологии гражданско-патриотического восп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тания учащихся в условиях образовательной среды школы»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ния и науки РФ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4</w:t>
            </w: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 пилотная инновационная площадка «Школа открытая иннов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циям» 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Издательская группа «ДРОФА-ВЕНТАНА»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МАОУ Гимназия №10</w:t>
            </w: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пилотная инновационная площадка 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 </w:t>
            </w:r>
            <w:proofErr w:type="gramStart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-к</w:t>
            </w:r>
            <w:proofErr w:type="gramEnd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онсультационного центра «Начальная школа XXI века»  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Издательский центр «ВЕНТАНА-ГРАФ»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МАОУ Гимназия №10,</w:t>
            </w:r>
          </w:p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«Гимназия № 13 имени Э. А. Быкова»</w:t>
            </w: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стажировочная</w:t>
            </w:r>
            <w:proofErr w:type="spellEnd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площадка Реализация основных и дополнител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профессиональных образовательных программ подготовки педагогич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ских кадров».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ВПО "НГПУ"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265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 10 </w:t>
            </w:r>
          </w:p>
          <w:p w:rsidR="008C599F" w:rsidRPr="00D31356" w:rsidRDefault="008C599F" w:rsidP="00265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8C599F" w:rsidRPr="00D31356" w:rsidRDefault="008C599F" w:rsidP="00265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 инновационная площадка Российской академии образования</w:t>
            </w:r>
          </w:p>
        </w:tc>
        <w:tc>
          <w:tcPr>
            <w:tcW w:w="2977" w:type="dxa"/>
          </w:tcPr>
          <w:p w:rsidR="008C599F" w:rsidRPr="00D31356" w:rsidRDefault="008C599F" w:rsidP="0026580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разования, г. Москва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265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 10 </w:t>
            </w:r>
          </w:p>
          <w:p w:rsidR="008C599F" w:rsidRPr="00D31356" w:rsidRDefault="008C599F" w:rsidP="00265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8C599F" w:rsidRPr="00D31356" w:rsidRDefault="008C599F" w:rsidP="00265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 инновационная площадка Министерства просвещения Росси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по теме "Организация и проведение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Интернет-конференций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как формы профессиональной коммуникации педагогов" (2018-2023 гг.)  </w:t>
            </w:r>
          </w:p>
        </w:tc>
        <w:tc>
          <w:tcPr>
            <w:tcW w:w="2977" w:type="dxa"/>
          </w:tcPr>
          <w:p w:rsidR="008C599F" w:rsidRPr="00D31356" w:rsidRDefault="008C599F" w:rsidP="00265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ния Российской Федер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«Гимназия № 13 имени Э. А. Быкова»</w:t>
            </w: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 стажерская  площадка «Толерантно-ориентированное образов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 22 «Н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дежда Сибири»</w:t>
            </w: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 опорная площадка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ФГБУ «Российский де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ский центр»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ЭКЛ</w:t>
            </w:r>
          </w:p>
          <w:p w:rsidR="008C599F" w:rsidRPr="00D31356" w:rsidRDefault="008C599F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9F" w:rsidRPr="00D31356" w:rsidRDefault="008C599F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8C599F" w:rsidRPr="00D31356" w:rsidRDefault="008C599F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 площадка всероссийской программы «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талантов» </w:t>
            </w:r>
          </w:p>
        </w:tc>
        <w:tc>
          <w:tcPr>
            <w:tcW w:w="2977" w:type="dxa"/>
          </w:tcPr>
          <w:p w:rsidR="008C599F" w:rsidRPr="00D31356" w:rsidRDefault="008C599F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ния и науки РФ, Фонд президентских грантов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№17</w:t>
            </w: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«Опорные школы издательства «Просвещение»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ОАО «Издательство Пр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свещение»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Федеральный инновационный образовательный проект по астрономии «Школа Успеха»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ВидеоГалактика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8249" w:type="dxa"/>
          </w:tcPr>
          <w:p w:rsidR="008C599F" w:rsidRPr="00D31356" w:rsidRDefault="008C599F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инновационный образовательный проект «Использование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мультемидийных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предоставления педагогического опыта» в рамках инновационного  образования «Школа Успеха» </w:t>
            </w:r>
          </w:p>
        </w:tc>
        <w:tc>
          <w:tcPr>
            <w:tcW w:w="2977" w:type="dxa"/>
          </w:tcPr>
          <w:p w:rsidR="008C599F" w:rsidRPr="00D31356" w:rsidRDefault="008C599F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ВидеоГалактика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599F" w:rsidRPr="00D31356" w:rsidRDefault="008C599F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54</w:t>
            </w: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опорная площадка по апробации электронных форм учебника и распространению опыта использования учебно-методических комплектов 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Издательская группа «ДРОФА-ВЕНТАНА»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8C59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  <w:p w:rsidR="008C599F" w:rsidRPr="00D31356" w:rsidRDefault="008C599F" w:rsidP="008C59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8C599F" w:rsidRPr="00D31356" w:rsidRDefault="008C599F" w:rsidP="00472D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«Я сдам ЕГЭ» </w:t>
            </w:r>
          </w:p>
        </w:tc>
        <w:tc>
          <w:tcPr>
            <w:tcW w:w="2977" w:type="dxa"/>
          </w:tcPr>
          <w:p w:rsidR="008C599F" w:rsidRPr="00D31356" w:rsidRDefault="008C599F" w:rsidP="00472D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8C59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156</w:t>
            </w:r>
          </w:p>
        </w:tc>
        <w:tc>
          <w:tcPr>
            <w:tcW w:w="8249" w:type="dxa"/>
          </w:tcPr>
          <w:p w:rsidR="008C599F" w:rsidRPr="00D31356" w:rsidRDefault="008C599F" w:rsidP="008C59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Базовая экспериментальная площадка Института педагогических исследов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ний одаренности детей РАО</w:t>
            </w:r>
          </w:p>
        </w:tc>
        <w:tc>
          <w:tcPr>
            <w:tcW w:w="2977" w:type="dxa"/>
          </w:tcPr>
          <w:p w:rsidR="008C599F" w:rsidRPr="00D31356" w:rsidRDefault="008C599F" w:rsidP="008C59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ФГБНУ ИПИО РАО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54, 172</w:t>
            </w: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 опорная площадка по распространению инновационного опыта использования электронных форм учебников и образовательных сервисов Корпорации «Российский учебник» в деятельности современных школьных библиотек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Корпорация «Российский учебник»</w:t>
            </w:r>
          </w:p>
        </w:tc>
      </w:tr>
      <w:tr w:rsidR="00856D64" w:rsidRPr="00D31356" w:rsidTr="008C599F">
        <w:trPr>
          <w:trHeight w:val="495"/>
        </w:trPr>
        <w:tc>
          <w:tcPr>
            <w:tcW w:w="3091" w:type="dxa"/>
          </w:tcPr>
          <w:p w:rsidR="008C599F" w:rsidRPr="00D31356" w:rsidRDefault="008C599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№180</w:t>
            </w:r>
          </w:p>
        </w:tc>
        <w:tc>
          <w:tcPr>
            <w:tcW w:w="8249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площадка по реализации требований ФГОС НОО, ФГОС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комплектов «Перспективная начальная школа»,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поколения»</w:t>
            </w:r>
          </w:p>
        </w:tc>
        <w:tc>
          <w:tcPr>
            <w:tcW w:w="2977" w:type="dxa"/>
          </w:tcPr>
          <w:p w:rsidR="008C599F" w:rsidRPr="00D31356" w:rsidRDefault="008C599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Издательство «Акаде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книга/учебник»</w:t>
            </w:r>
          </w:p>
        </w:tc>
      </w:tr>
      <w:tr w:rsidR="00856D64" w:rsidRPr="00D31356" w:rsidTr="008C599F">
        <w:trPr>
          <w:trHeight w:val="423"/>
        </w:trPr>
        <w:tc>
          <w:tcPr>
            <w:tcW w:w="3091" w:type="dxa"/>
          </w:tcPr>
          <w:p w:rsidR="00143CEE" w:rsidRPr="00D31356" w:rsidRDefault="00143CEE" w:rsidP="00143CEE">
            <w:pPr>
              <w:pStyle w:val="a4"/>
              <w:ind w:left="0"/>
              <w:jc w:val="both"/>
            </w:pPr>
            <w:r w:rsidRPr="00D31356">
              <w:t xml:space="preserve">МКОУ </w:t>
            </w:r>
            <w:proofErr w:type="gramStart"/>
            <w:r w:rsidRPr="00D31356">
              <w:t>С(</w:t>
            </w:r>
            <w:proofErr w:type="gramEnd"/>
            <w:r w:rsidRPr="00D31356">
              <w:t>К)Ш № 209</w:t>
            </w:r>
          </w:p>
        </w:tc>
        <w:tc>
          <w:tcPr>
            <w:tcW w:w="8249" w:type="dxa"/>
          </w:tcPr>
          <w:p w:rsidR="00143CEE" w:rsidRPr="00D31356" w:rsidRDefault="00143CEE" w:rsidP="00143C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инновационная площадка «От равных возмо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ностей образования к независимой жизни»</w:t>
            </w:r>
          </w:p>
        </w:tc>
        <w:tc>
          <w:tcPr>
            <w:tcW w:w="2977" w:type="dxa"/>
          </w:tcPr>
          <w:p w:rsidR="00143CEE" w:rsidRPr="00D31356" w:rsidRDefault="00143CEE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ФГБОУ ВПО «НГПУ»</w:t>
            </w:r>
          </w:p>
          <w:p w:rsidR="00143CEE" w:rsidRPr="00D31356" w:rsidRDefault="00143CEE" w:rsidP="00143C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64" w:rsidRPr="00D31356" w:rsidTr="008C599F">
        <w:trPr>
          <w:trHeight w:val="903"/>
        </w:trPr>
        <w:tc>
          <w:tcPr>
            <w:tcW w:w="3091" w:type="dxa"/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«Перспект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ва», МКДОУ №№ 448, 484</w:t>
            </w:r>
          </w:p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«Реализация основных и дополн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тельных профессиональных образовательных программ подготовки педаг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кадров»  </w:t>
            </w:r>
          </w:p>
        </w:tc>
        <w:tc>
          <w:tcPr>
            <w:tcW w:w="2977" w:type="dxa"/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ФГБОУ НГПУ</w:t>
            </w:r>
          </w:p>
        </w:tc>
      </w:tr>
      <w:tr w:rsidR="00856D64" w:rsidRPr="00D31356" w:rsidTr="008C599F">
        <w:trPr>
          <w:trHeight w:val="1115"/>
        </w:trPr>
        <w:tc>
          <w:tcPr>
            <w:tcW w:w="3091" w:type="dxa"/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«Перспект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143CEE" w:rsidRPr="00D31356" w:rsidRDefault="00143CEE" w:rsidP="00AC5B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 экспериментальная площадка «Развитие адаптивной образов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тельной среды для детей с особыми образовательными потребностями на 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нове построения «Школы надомного обучения» как механизма повышения качества образования».</w:t>
            </w:r>
          </w:p>
        </w:tc>
        <w:tc>
          <w:tcPr>
            <w:tcW w:w="2977" w:type="dxa"/>
          </w:tcPr>
          <w:p w:rsidR="00143CEE" w:rsidRPr="00D31356" w:rsidRDefault="00143CEE" w:rsidP="00AC5B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ФГАУ «ФИРО»</w:t>
            </w:r>
          </w:p>
        </w:tc>
      </w:tr>
      <w:tr w:rsidR="00856D64" w:rsidRPr="00D31356" w:rsidTr="008C599F">
        <w:trPr>
          <w:trHeight w:val="538"/>
        </w:trPr>
        <w:tc>
          <w:tcPr>
            <w:tcW w:w="3091" w:type="dxa"/>
          </w:tcPr>
          <w:p w:rsidR="00143CEE" w:rsidRPr="00D31356" w:rsidRDefault="00143CEE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12, 306</w:t>
            </w:r>
          </w:p>
        </w:tc>
        <w:tc>
          <w:tcPr>
            <w:tcW w:w="8249" w:type="dxa"/>
          </w:tcPr>
          <w:p w:rsidR="00143CEE" w:rsidRPr="00D31356" w:rsidRDefault="00143CEE" w:rsidP="00AC5BB4">
            <w:pPr>
              <w:pStyle w:val="a4"/>
              <w:ind w:left="68"/>
              <w:jc w:val="both"/>
            </w:pPr>
            <w:r w:rsidRPr="00D31356">
              <w:t>Федеральная экспериментальная площадка «Экспериментальная апробация основной образовательной программы «Вдохновение»</w:t>
            </w:r>
          </w:p>
        </w:tc>
        <w:tc>
          <w:tcPr>
            <w:tcW w:w="2977" w:type="dxa"/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ФГАУ «ФИРО»</w:t>
            </w:r>
          </w:p>
        </w:tc>
      </w:tr>
      <w:tr w:rsidR="00856D64" w:rsidRPr="00D31356" w:rsidTr="008C599F">
        <w:trPr>
          <w:trHeight w:val="538"/>
        </w:trPr>
        <w:tc>
          <w:tcPr>
            <w:tcW w:w="3091" w:type="dxa"/>
          </w:tcPr>
          <w:p w:rsidR="00CD53C2" w:rsidRPr="00D31356" w:rsidRDefault="00CD53C2" w:rsidP="00BE0E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МАДОУ д/с № 59</w:t>
            </w:r>
          </w:p>
        </w:tc>
        <w:tc>
          <w:tcPr>
            <w:tcW w:w="8249" w:type="dxa"/>
          </w:tcPr>
          <w:p w:rsidR="00CD53C2" w:rsidRPr="00D31356" w:rsidRDefault="00CD53C2" w:rsidP="00BE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 экспериментальная  площадка по апробации материалов мет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дического комплекса для организации системы развивающего оценивания качества образования в дошкольной образовательной организации.</w:t>
            </w:r>
          </w:p>
        </w:tc>
        <w:tc>
          <w:tcPr>
            <w:tcW w:w="2977" w:type="dxa"/>
          </w:tcPr>
          <w:p w:rsidR="00CD53C2" w:rsidRPr="00D31356" w:rsidRDefault="00CD53C2" w:rsidP="00BE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ФГАУ «ФИРО»</w:t>
            </w:r>
          </w:p>
        </w:tc>
      </w:tr>
      <w:tr w:rsidR="00856D64" w:rsidRPr="00D31356" w:rsidTr="008C599F">
        <w:trPr>
          <w:trHeight w:val="538"/>
        </w:trPr>
        <w:tc>
          <w:tcPr>
            <w:tcW w:w="3091" w:type="dxa"/>
          </w:tcPr>
          <w:p w:rsidR="00CD53C2" w:rsidRPr="00D31356" w:rsidRDefault="00CD53C2" w:rsidP="00BE0E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МАДОУ д/с №59</w:t>
            </w:r>
          </w:p>
        </w:tc>
        <w:tc>
          <w:tcPr>
            <w:tcW w:w="8249" w:type="dxa"/>
          </w:tcPr>
          <w:p w:rsidR="00CD53C2" w:rsidRPr="00D31356" w:rsidRDefault="00CD53C2" w:rsidP="00BE0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Научное исследование «Функциональное развитие (когнитивное, эмоци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нальное, физическое развитие и здоровье) детей дошкольного возраста (3-7 лет), осуществляемого;</w:t>
            </w:r>
          </w:p>
        </w:tc>
        <w:tc>
          <w:tcPr>
            <w:tcW w:w="2977" w:type="dxa"/>
          </w:tcPr>
          <w:p w:rsidR="00CD53C2" w:rsidRPr="00D31356" w:rsidRDefault="00CD53C2" w:rsidP="00BE0EE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просв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щения РФ</w:t>
            </w:r>
          </w:p>
        </w:tc>
      </w:tr>
      <w:tr w:rsidR="00856D64" w:rsidRPr="00D31356" w:rsidTr="008C599F">
        <w:trPr>
          <w:trHeight w:val="538"/>
        </w:trPr>
        <w:tc>
          <w:tcPr>
            <w:tcW w:w="3091" w:type="dxa"/>
          </w:tcPr>
          <w:p w:rsidR="00E56459" w:rsidRPr="00D31356" w:rsidRDefault="00E56459" w:rsidP="00856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448</w:t>
            </w:r>
          </w:p>
          <w:p w:rsidR="00E56459" w:rsidRPr="00D31356" w:rsidRDefault="00E56459" w:rsidP="00856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59" w:rsidRPr="00D31356" w:rsidRDefault="00E56459" w:rsidP="00856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E56459" w:rsidRPr="00D31356" w:rsidRDefault="00E56459" w:rsidP="00856D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площадка по теме: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«Функциональное развитие (когнитивное, эмоциональное, физическое развитие и здоровье) детей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дошкольного возра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 (3-7 лет)»</w:t>
            </w:r>
          </w:p>
        </w:tc>
        <w:tc>
          <w:tcPr>
            <w:tcW w:w="2977" w:type="dxa"/>
          </w:tcPr>
          <w:p w:rsidR="00E56459" w:rsidRPr="00D31356" w:rsidRDefault="00E56459" w:rsidP="00856D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ФГБНУ Институт возра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тной физиологии Росси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ской академии образов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56D64" w:rsidRPr="00D31356" w:rsidTr="008C599F">
        <w:trPr>
          <w:trHeight w:val="538"/>
        </w:trPr>
        <w:tc>
          <w:tcPr>
            <w:tcW w:w="3091" w:type="dxa"/>
          </w:tcPr>
          <w:p w:rsidR="00E56459" w:rsidRPr="00D31356" w:rsidRDefault="00E56459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42, 135</w:t>
            </w:r>
          </w:p>
        </w:tc>
        <w:tc>
          <w:tcPr>
            <w:tcW w:w="8249" w:type="dxa"/>
          </w:tcPr>
          <w:p w:rsidR="00E56459" w:rsidRPr="00D31356" w:rsidRDefault="00E56459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 экспериментальная площадка «Апробация ООП ДО «Детский сад 2100»</w:t>
            </w:r>
          </w:p>
        </w:tc>
        <w:tc>
          <w:tcPr>
            <w:tcW w:w="2977" w:type="dxa"/>
          </w:tcPr>
          <w:p w:rsidR="00E56459" w:rsidRPr="00D31356" w:rsidRDefault="00E56459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АПКиПРО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РФ</w:t>
            </w:r>
          </w:p>
        </w:tc>
      </w:tr>
      <w:tr w:rsidR="00856D64" w:rsidRPr="00D31356" w:rsidTr="008C599F">
        <w:trPr>
          <w:trHeight w:val="526"/>
        </w:trPr>
        <w:tc>
          <w:tcPr>
            <w:tcW w:w="3091" w:type="dxa"/>
          </w:tcPr>
          <w:p w:rsidR="00E56459" w:rsidRPr="00D31356" w:rsidRDefault="00E56459" w:rsidP="00AC5BB4">
            <w:pPr>
              <w:pStyle w:val="a4"/>
              <w:ind w:left="0"/>
            </w:pPr>
            <w:r w:rsidRPr="00D31356">
              <w:t>МКДОУ № 135</w:t>
            </w:r>
          </w:p>
          <w:p w:rsidR="00E56459" w:rsidRPr="00D31356" w:rsidRDefault="00E56459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E56459" w:rsidRPr="00D31356" w:rsidRDefault="00E56459" w:rsidP="00AC5BB4">
            <w:pPr>
              <w:pStyle w:val="a4"/>
              <w:ind w:left="68"/>
              <w:jc w:val="both"/>
            </w:pPr>
            <w:r w:rsidRPr="00D31356">
              <w:t>Федеральная экспериментальная площадка «Организация режима пребыв</w:t>
            </w:r>
            <w:r w:rsidRPr="00D31356">
              <w:t>а</w:t>
            </w:r>
            <w:r w:rsidRPr="00D31356">
              <w:t>ния детей в образовательном учреждении»</w:t>
            </w:r>
          </w:p>
        </w:tc>
        <w:tc>
          <w:tcPr>
            <w:tcW w:w="2977" w:type="dxa"/>
          </w:tcPr>
          <w:p w:rsidR="00E56459" w:rsidRPr="00D31356" w:rsidRDefault="00E56459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АПКиПРО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РФ</w:t>
            </w:r>
          </w:p>
        </w:tc>
      </w:tr>
      <w:tr w:rsidR="00856D64" w:rsidRPr="00D31356" w:rsidTr="008C599F">
        <w:trPr>
          <w:trHeight w:val="526"/>
        </w:trPr>
        <w:tc>
          <w:tcPr>
            <w:tcW w:w="3091" w:type="dxa"/>
          </w:tcPr>
          <w:p w:rsidR="00E56459" w:rsidRPr="00D31356" w:rsidRDefault="00E56459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215, 467</w:t>
            </w:r>
          </w:p>
        </w:tc>
        <w:tc>
          <w:tcPr>
            <w:tcW w:w="8249" w:type="dxa"/>
          </w:tcPr>
          <w:p w:rsidR="00E56459" w:rsidRPr="00D31356" w:rsidRDefault="00E56459" w:rsidP="00AC5BB4">
            <w:pPr>
              <w:spacing w:before="41"/>
              <w:ind w:right="2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инновационная площадка «Механизмы внедрения системно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еятельностного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подхода с позиций непрерывности образования»</w:t>
            </w:r>
          </w:p>
        </w:tc>
        <w:tc>
          <w:tcPr>
            <w:tcW w:w="2977" w:type="dxa"/>
          </w:tcPr>
          <w:p w:rsidR="00E56459" w:rsidRPr="00D31356" w:rsidRDefault="00E56459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НОУ ДПО </w:t>
            </w:r>
            <w:r w:rsidRPr="00D313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«Институт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темно -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педагогики»</w:t>
            </w:r>
          </w:p>
        </w:tc>
      </w:tr>
      <w:tr w:rsidR="00856D64" w:rsidRPr="00D31356" w:rsidTr="008C599F">
        <w:trPr>
          <w:trHeight w:val="526"/>
        </w:trPr>
        <w:tc>
          <w:tcPr>
            <w:tcW w:w="3091" w:type="dxa"/>
          </w:tcPr>
          <w:p w:rsidR="00E56459" w:rsidRPr="00D31356" w:rsidRDefault="00E56459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421</w:t>
            </w:r>
          </w:p>
          <w:p w:rsidR="00E56459" w:rsidRPr="00D31356" w:rsidRDefault="00E56459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460</w:t>
            </w:r>
          </w:p>
          <w:p w:rsidR="00E56459" w:rsidRPr="00D31356" w:rsidRDefault="00E56459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59" w:rsidRPr="00D31356" w:rsidRDefault="00E56459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E56459" w:rsidRPr="00D31356" w:rsidRDefault="00E56459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«Усиление практической направленности подготовки будущих педагогов в программах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укрупненной гру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пы специальностей «Образование и педагогика» по направлению подготовки «Психолого-педагогическое образование» </w:t>
            </w:r>
          </w:p>
        </w:tc>
        <w:tc>
          <w:tcPr>
            <w:tcW w:w="2977" w:type="dxa"/>
          </w:tcPr>
          <w:p w:rsidR="00E56459" w:rsidRPr="00D31356" w:rsidRDefault="00E56459" w:rsidP="00AC5B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РГПУ им. А.И. Герцена,</w:t>
            </w:r>
          </w:p>
          <w:p w:rsidR="00E56459" w:rsidRPr="00D31356" w:rsidRDefault="00E56459" w:rsidP="00AC5B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Санкт-Петербург,</w:t>
            </w:r>
          </w:p>
          <w:p w:rsidR="00E56459" w:rsidRPr="00D31356" w:rsidRDefault="00E56459" w:rsidP="00AC5B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НГПУ </w:t>
            </w:r>
          </w:p>
        </w:tc>
      </w:tr>
      <w:tr w:rsidR="00856D64" w:rsidRPr="00D31356" w:rsidTr="008C599F">
        <w:trPr>
          <w:trHeight w:val="526"/>
        </w:trPr>
        <w:tc>
          <w:tcPr>
            <w:tcW w:w="3091" w:type="dxa"/>
          </w:tcPr>
          <w:p w:rsidR="00E56459" w:rsidRPr="00D31356" w:rsidRDefault="00E56459" w:rsidP="00856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421</w:t>
            </w:r>
          </w:p>
          <w:p w:rsidR="00E56459" w:rsidRPr="00D31356" w:rsidRDefault="00E56459" w:rsidP="00856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E56459" w:rsidRPr="00D31356" w:rsidRDefault="00E56459" w:rsidP="00856D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экспериментальная площадка 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«Научно-методическое и педаг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гическое сопровождение деятельности образовательных  организаций, вн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дряющих основную образовательную программу для детей от двух месяцев до трех лет».</w:t>
            </w:r>
          </w:p>
        </w:tc>
        <w:tc>
          <w:tcPr>
            <w:tcW w:w="2977" w:type="dxa"/>
          </w:tcPr>
          <w:p w:rsidR="00E56459" w:rsidRPr="00D31356" w:rsidRDefault="00E56459" w:rsidP="00856D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 «Институт семьи и воспитания Российской академии образования», г. Москва</w:t>
            </w:r>
          </w:p>
        </w:tc>
      </w:tr>
      <w:tr w:rsidR="00856D64" w:rsidRPr="00D31356" w:rsidTr="008C599F">
        <w:trPr>
          <w:trHeight w:val="1131"/>
        </w:trPr>
        <w:tc>
          <w:tcPr>
            <w:tcW w:w="3091" w:type="dxa"/>
          </w:tcPr>
          <w:p w:rsidR="00E56459" w:rsidRPr="00D31356" w:rsidRDefault="00E56459" w:rsidP="00AC5BB4">
            <w:pPr>
              <w:pStyle w:val="a4"/>
              <w:ind w:left="0"/>
            </w:pPr>
            <w:r w:rsidRPr="00D31356">
              <w:t>МКДОУ № 429</w:t>
            </w:r>
          </w:p>
          <w:p w:rsidR="00E56459" w:rsidRPr="00D31356" w:rsidRDefault="00E56459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E56459" w:rsidRPr="00D31356" w:rsidRDefault="00E56459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 экспериментальная площадка «Обеспечение равных стартовых возможностей обучения детей дошкольного возраста при формировании зд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рового образа жизни в условиях реформирования образования»</w:t>
            </w:r>
          </w:p>
        </w:tc>
        <w:tc>
          <w:tcPr>
            <w:tcW w:w="2977" w:type="dxa"/>
          </w:tcPr>
          <w:p w:rsidR="00E56459" w:rsidRPr="00D31356" w:rsidRDefault="00E56459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АПКиПРО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РФ</w:t>
            </w:r>
          </w:p>
        </w:tc>
      </w:tr>
      <w:tr w:rsidR="00856D64" w:rsidRPr="00D31356" w:rsidTr="008C599F">
        <w:trPr>
          <w:trHeight w:val="1017"/>
        </w:trPr>
        <w:tc>
          <w:tcPr>
            <w:tcW w:w="3091" w:type="dxa"/>
          </w:tcPr>
          <w:p w:rsidR="00E56459" w:rsidRPr="00D31356" w:rsidRDefault="00E56459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484</w:t>
            </w:r>
          </w:p>
          <w:p w:rsidR="00E56459" w:rsidRPr="00D31356" w:rsidRDefault="00E56459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E56459" w:rsidRPr="00D31356" w:rsidRDefault="00E56459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«Логопеды Сибири»</w:t>
            </w:r>
          </w:p>
        </w:tc>
        <w:tc>
          <w:tcPr>
            <w:tcW w:w="2977" w:type="dxa"/>
          </w:tcPr>
          <w:p w:rsidR="00E56459" w:rsidRPr="00D31356" w:rsidRDefault="00E56459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ФГБОУ ВПО «НГПУ» с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вместно с БФ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Downside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D64" w:rsidRPr="00D31356" w:rsidTr="008C599F">
        <w:trPr>
          <w:trHeight w:val="1017"/>
        </w:trPr>
        <w:tc>
          <w:tcPr>
            <w:tcW w:w="3091" w:type="dxa"/>
          </w:tcPr>
          <w:p w:rsidR="00191401" w:rsidRPr="00D31356" w:rsidRDefault="00191401" w:rsidP="00856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486</w:t>
            </w:r>
          </w:p>
          <w:p w:rsidR="00191401" w:rsidRPr="00D31356" w:rsidRDefault="00191401" w:rsidP="00856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191401" w:rsidRPr="00D31356" w:rsidRDefault="00191401" w:rsidP="00856D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«Усиление практической направленности подготовки будущих педагогов в программах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укрупненной гру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пы специальностей «Образование и педагогика» по направлению подготовки «Психолого-педагогическое образование»</w:t>
            </w:r>
          </w:p>
        </w:tc>
        <w:tc>
          <w:tcPr>
            <w:tcW w:w="2977" w:type="dxa"/>
          </w:tcPr>
          <w:p w:rsidR="00191401" w:rsidRPr="00D31356" w:rsidRDefault="00191401" w:rsidP="00856D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НГПУ</w:t>
            </w:r>
          </w:p>
        </w:tc>
      </w:tr>
      <w:tr w:rsidR="00856D64" w:rsidRPr="00D31356" w:rsidTr="008C599F">
        <w:trPr>
          <w:trHeight w:val="1017"/>
        </w:trPr>
        <w:tc>
          <w:tcPr>
            <w:tcW w:w="3091" w:type="dxa"/>
          </w:tcPr>
          <w:p w:rsidR="00191401" w:rsidRPr="00D31356" w:rsidRDefault="00191401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ЧОУ школа</w:t>
            </w:r>
          </w:p>
          <w:p w:rsidR="00191401" w:rsidRPr="00D31356" w:rsidRDefault="00191401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«Аврора»</w:t>
            </w:r>
          </w:p>
        </w:tc>
        <w:tc>
          <w:tcPr>
            <w:tcW w:w="8249" w:type="dxa"/>
          </w:tcPr>
          <w:p w:rsidR="00191401" w:rsidRPr="00D31356" w:rsidRDefault="00191401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Федеральная экспериментальная площадка «Инклюзивное образование детей с расстройствами аутистического спектра (РАС) в общеобразовательном пр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странстве массовой адаптивной школе»</w:t>
            </w:r>
          </w:p>
        </w:tc>
        <w:tc>
          <w:tcPr>
            <w:tcW w:w="2977" w:type="dxa"/>
          </w:tcPr>
          <w:p w:rsidR="00191401" w:rsidRPr="00D31356" w:rsidRDefault="00191401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ФГАУ «ФИРО»</w:t>
            </w:r>
          </w:p>
        </w:tc>
      </w:tr>
      <w:tr w:rsidR="00856D64" w:rsidRPr="00D31356" w:rsidTr="008C599F">
        <w:trPr>
          <w:trHeight w:val="558"/>
        </w:trPr>
        <w:tc>
          <w:tcPr>
            <w:tcW w:w="3091" w:type="dxa"/>
          </w:tcPr>
          <w:p w:rsidR="00191401" w:rsidRPr="00D31356" w:rsidRDefault="00191401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ЧОУ «София» </w:t>
            </w:r>
          </w:p>
          <w:p w:rsidR="00191401" w:rsidRPr="00D31356" w:rsidRDefault="00191401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191401" w:rsidRPr="00D31356" w:rsidRDefault="00191401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факультета психологии </w:t>
            </w:r>
            <w:hyperlink r:id="rId8" w:history="1">
              <w:r w:rsidRPr="00D313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Институт истории, гуманитарного и соц</w:t>
              </w:r>
              <w:r w:rsidRPr="00D313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Pr="00D313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ального образования (ИИГСО)</w:t>
              </w:r>
            </w:hyperlink>
          </w:p>
        </w:tc>
        <w:tc>
          <w:tcPr>
            <w:tcW w:w="2977" w:type="dxa"/>
          </w:tcPr>
          <w:p w:rsidR="00191401" w:rsidRPr="00D31356" w:rsidRDefault="00191401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«НГПУ»</w:t>
            </w:r>
          </w:p>
        </w:tc>
      </w:tr>
      <w:tr w:rsidR="00856D64" w:rsidRPr="00D31356" w:rsidTr="008C599F">
        <w:trPr>
          <w:trHeight w:val="558"/>
        </w:trPr>
        <w:tc>
          <w:tcPr>
            <w:tcW w:w="3091" w:type="dxa"/>
          </w:tcPr>
          <w:p w:rsidR="00191401" w:rsidRPr="00D31356" w:rsidRDefault="00191401" w:rsidP="008C59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№99</w:t>
            </w:r>
          </w:p>
        </w:tc>
        <w:tc>
          <w:tcPr>
            <w:tcW w:w="8249" w:type="dxa"/>
          </w:tcPr>
          <w:p w:rsidR="00191401" w:rsidRPr="00D31356" w:rsidRDefault="00191401" w:rsidP="008C59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Федеральный пилотный проект «Основы финансовой грамотности» (опорная школа)</w:t>
            </w:r>
          </w:p>
        </w:tc>
        <w:tc>
          <w:tcPr>
            <w:tcW w:w="2977" w:type="dxa"/>
          </w:tcPr>
          <w:p w:rsidR="00191401" w:rsidRPr="00D31356" w:rsidRDefault="00191401" w:rsidP="008C599F">
            <w:pPr>
              <w:tabs>
                <w:tab w:val="left" w:pos="2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Сибирское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сии г. Новосибирск</w:t>
            </w:r>
          </w:p>
        </w:tc>
      </w:tr>
      <w:tr w:rsidR="00856D64" w:rsidRPr="00D31356" w:rsidTr="008C599F">
        <w:trPr>
          <w:trHeight w:val="558"/>
        </w:trPr>
        <w:tc>
          <w:tcPr>
            <w:tcW w:w="3091" w:type="dxa"/>
          </w:tcPr>
          <w:p w:rsidR="00191401" w:rsidRPr="00D31356" w:rsidRDefault="00191401" w:rsidP="00983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«ДЮЦ «Старая мельница»</w:t>
            </w:r>
          </w:p>
        </w:tc>
        <w:tc>
          <w:tcPr>
            <w:tcW w:w="8249" w:type="dxa"/>
          </w:tcPr>
          <w:p w:rsidR="00191401" w:rsidRPr="00D31356" w:rsidRDefault="00191401" w:rsidP="00983829">
            <w:pPr>
              <w:contextualSpacing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313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Всероссийский образовательный проект «Урок Цифры»</w:t>
            </w:r>
          </w:p>
          <w:p w:rsidR="00191401" w:rsidRPr="00D31356" w:rsidRDefault="00191401" w:rsidP="00983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1401" w:rsidRPr="00D31356" w:rsidRDefault="00191401" w:rsidP="00432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ния РФ</w:t>
            </w:r>
            <w:r w:rsidR="00432690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D64" w:rsidRPr="00D31356" w:rsidTr="008C599F">
        <w:trPr>
          <w:trHeight w:val="558"/>
        </w:trPr>
        <w:tc>
          <w:tcPr>
            <w:tcW w:w="3091" w:type="dxa"/>
          </w:tcPr>
          <w:p w:rsidR="00191401" w:rsidRPr="00D31356" w:rsidRDefault="00191401" w:rsidP="00983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«ДЮЦ «Старая мельница»</w:t>
            </w:r>
          </w:p>
        </w:tc>
        <w:tc>
          <w:tcPr>
            <w:tcW w:w="8249" w:type="dxa"/>
          </w:tcPr>
          <w:p w:rsidR="00191401" w:rsidRPr="00D31356" w:rsidRDefault="00432690" w:rsidP="00983829">
            <w:pPr>
              <w:pStyle w:val="a4"/>
              <w:ind w:left="0"/>
              <w:jc w:val="both"/>
              <w:rPr>
                <w:rStyle w:val="a7"/>
                <w:b w:val="0"/>
                <w:shd w:val="clear" w:color="auto" w:fill="FFFFFF"/>
              </w:rPr>
            </w:pPr>
            <w:r w:rsidRPr="00D31356">
              <w:t xml:space="preserve">Всероссийские проекты </w:t>
            </w:r>
            <w:r w:rsidR="00191401" w:rsidRPr="00D31356">
              <w:t xml:space="preserve"> детского и юношеского экранного творчества «Б</w:t>
            </w:r>
            <w:r w:rsidR="00191401" w:rsidRPr="00D31356">
              <w:t>у</w:t>
            </w:r>
            <w:r w:rsidR="00191401" w:rsidRPr="00D31356">
              <w:t>ме</w:t>
            </w:r>
            <w:r w:rsidRPr="00D31356">
              <w:t>ранг», «</w:t>
            </w:r>
            <w:r w:rsidR="00191401" w:rsidRPr="00D31356">
              <w:t xml:space="preserve"> </w:t>
            </w:r>
            <w:proofErr w:type="spellStart"/>
            <w:r w:rsidRPr="00D31356">
              <w:t>МультСемья</w:t>
            </w:r>
            <w:proofErr w:type="spellEnd"/>
            <w:r w:rsidRPr="00D31356">
              <w:t>».</w:t>
            </w:r>
          </w:p>
          <w:p w:rsidR="00191401" w:rsidRPr="00D31356" w:rsidRDefault="00191401" w:rsidP="00983829">
            <w:pPr>
              <w:contextualSpacing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191401" w:rsidRPr="00D31356" w:rsidRDefault="00191401" w:rsidP="00432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432690"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РФ, Министерств</w:t>
            </w:r>
            <w:r w:rsidR="00432690"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свеще</w:t>
            </w:r>
            <w:r w:rsidR="00432690" w:rsidRPr="00D31356">
              <w:rPr>
                <w:rFonts w:ascii="Times New Roman" w:hAnsi="Times New Roman" w:cs="Times New Roman"/>
                <w:sz w:val="24"/>
                <w:szCs w:val="24"/>
              </w:rPr>
              <w:t>ния РФ</w:t>
            </w:r>
          </w:p>
        </w:tc>
      </w:tr>
      <w:tr w:rsidR="008A74E3" w:rsidRPr="00D31356" w:rsidTr="008C599F">
        <w:trPr>
          <w:trHeight w:val="558"/>
        </w:trPr>
        <w:tc>
          <w:tcPr>
            <w:tcW w:w="3091" w:type="dxa"/>
          </w:tcPr>
          <w:p w:rsidR="008A74E3" w:rsidRPr="00D31356" w:rsidRDefault="008A74E3" w:rsidP="00983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4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Ваша информация</w:t>
            </w:r>
          </w:p>
        </w:tc>
        <w:tc>
          <w:tcPr>
            <w:tcW w:w="8249" w:type="dxa"/>
          </w:tcPr>
          <w:p w:rsidR="008A74E3" w:rsidRPr="00D31356" w:rsidRDefault="008A74E3" w:rsidP="00983829">
            <w:pPr>
              <w:pStyle w:val="a4"/>
              <w:ind w:left="0"/>
              <w:jc w:val="both"/>
            </w:pPr>
          </w:p>
        </w:tc>
        <w:tc>
          <w:tcPr>
            <w:tcW w:w="2977" w:type="dxa"/>
          </w:tcPr>
          <w:p w:rsidR="008A74E3" w:rsidRPr="00D31356" w:rsidRDefault="008A74E3" w:rsidP="00432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DB8" w:rsidRPr="00D31356" w:rsidRDefault="00223DB8" w:rsidP="00AC5B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3DB8" w:rsidRPr="00D31356" w:rsidRDefault="00223DB8" w:rsidP="00AC5B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56">
        <w:rPr>
          <w:rFonts w:ascii="Times New Roman" w:hAnsi="Times New Roman" w:cs="Times New Roman"/>
          <w:b/>
          <w:sz w:val="24"/>
          <w:szCs w:val="24"/>
        </w:rPr>
        <w:t>4.3  РЕГИОНАЛЬНЫЕ ИННОВАЦИОННЫЕ ПРОЕКТЫ И ПЛОЩАДКИ МИНОБРНАУКИ НСО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223DB8" w:rsidRPr="00D31356" w:rsidRDefault="00223DB8" w:rsidP="00AC5B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75" w:type="dxa"/>
        <w:tblInd w:w="392" w:type="dxa"/>
        <w:tblLook w:val="04A0"/>
      </w:tblPr>
      <w:tblGrid>
        <w:gridCol w:w="3402"/>
        <w:gridCol w:w="10773"/>
      </w:tblGrid>
      <w:tr w:rsidR="00856D64" w:rsidRPr="00D31356" w:rsidTr="00432690">
        <w:trPr>
          <w:trHeight w:val="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3" w:rsidRPr="00D31356" w:rsidRDefault="00731573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  <w:p w:rsidR="00731573" w:rsidRPr="00D31356" w:rsidRDefault="00731573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3" w:rsidRPr="00D31356" w:rsidRDefault="00731573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«Разработка и реализация образовательной программы развития гуманитарной одаренности детей в условиях профильной смены «Летняя гуманитарная школа для учащихся»»</w:t>
            </w:r>
          </w:p>
        </w:tc>
      </w:tr>
      <w:tr w:rsidR="00856D64" w:rsidRPr="00D31356" w:rsidTr="00432690">
        <w:trPr>
          <w:trHeight w:val="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265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гимназия № 9</w:t>
            </w:r>
          </w:p>
          <w:p w:rsidR="001D62DC" w:rsidRPr="00D31356" w:rsidRDefault="001D62DC" w:rsidP="00265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265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Опорная школа  по включению преподавания основ финансовой грамотности в образовательный пр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цесс в форме элективного курса в рамках реализации регионального проекта ЦБ РФ.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МАОУ Гимназия № 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площадка «Организация и проведение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Интернет-конференции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как формы професси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нальной коммуникации педагогов». 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МАОУ Гимназия № 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Региональная площадка «Современные технологии» (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№12»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432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 « Реализация концепции нового УМК по  химии «Сферы»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«Лицей № 12»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в обеспечении инновационного развития ОУ» (площадка гуманитарной кафедры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№22 «Надежда Сибири»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Общественно-педагогическая - акция «Лицей - открытая школа»   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Лицей № 200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площадка «Экспериментальная деятельность в обучении биологии» 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ЭКЛ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Региональная площадка «ФГОС ООО»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ЭКЛ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DC" w:rsidRPr="00D31356" w:rsidRDefault="001D62DC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обучения иностранным языкам в условиях реализации ФГОС» (пл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щадка кафедры иностранных языков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D" w:rsidRPr="00D31356" w:rsidRDefault="00F5524D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ЭКЛ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D" w:rsidRPr="00D31356" w:rsidRDefault="00F5524D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Региональный организатор конкурса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Проф-Старт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 в рамках всероссийского чемпионата «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PROFEST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 - образовательный проект Фонда Вольное Дело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МАОУ СОШ «Диалог»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Региональная площадка «Реализация концепции нового УМК по истории России и апробации «Ист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рико-культурного стандарта»»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D" w:rsidRPr="00D31356" w:rsidRDefault="00F5524D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D" w:rsidRPr="00D31356" w:rsidRDefault="00F5524D" w:rsidP="0043269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Базовая площадка ГКУ НСО НИМРО «Модернизация технологий и содержания обучения в соотве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ствии с новым ФГОС</w:t>
            </w:r>
            <w:r w:rsidR="00432690"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52" w:rsidRPr="00D31356" w:rsidRDefault="00116752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4 ОЦ</w:t>
            </w:r>
          </w:p>
          <w:p w:rsidR="00116752" w:rsidRPr="00D31356" w:rsidRDefault="00116752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52" w:rsidRPr="00D31356" w:rsidRDefault="00116752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предпочтений у обучающихся 6-11 классов «Билет в будущее»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52" w:rsidRPr="00D31356" w:rsidRDefault="00116752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4 ОЦ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52" w:rsidRPr="00D31356" w:rsidRDefault="00116752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Опорная школа Сибирского филиала Банка России на территории Новосибирской области по внедр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нию курса «Основы финансовой грамотности»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7" w:rsidRPr="00D31356" w:rsidRDefault="006C38B7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7" w:rsidRPr="00D31356" w:rsidRDefault="006C38B7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 «Создание информационной образовательной среды, направленной на развитие общих и творческих способностей. Введение ФГОС ООО в 8-9 классах»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7" w:rsidRPr="00D31356" w:rsidRDefault="006C38B7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  <w:p w:rsidR="006C38B7" w:rsidRPr="00D31356" w:rsidRDefault="006C38B7" w:rsidP="005C394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7" w:rsidRPr="00D31356" w:rsidRDefault="006C38B7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Регионально социально-значимый проект «Доброе сердце Новосибирска» инновационная образов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тельная программа года в сфере добровольчества.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9" w:rsidRPr="00D31356" w:rsidRDefault="001406F9" w:rsidP="008C59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54</w:t>
            </w:r>
          </w:p>
          <w:p w:rsidR="001406F9" w:rsidRPr="00D31356" w:rsidRDefault="001406F9" w:rsidP="008C599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9" w:rsidRPr="00D31356" w:rsidRDefault="001406F9" w:rsidP="008C59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Региональная площадка «Электронное обучение. Апробация образовательных ресурсов «Яндекс. Учебник»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B6" w:rsidRPr="00D31356" w:rsidRDefault="00472DB6" w:rsidP="008C59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  <w:p w:rsidR="00472DB6" w:rsidRPr="00D31356" w:rsidRDefault="00472DB6" w:rsidP="008C59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B6" w:rsidRPr="00D31356" w:rsidRDefault="00472DB6" w:rsidP="008C59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«Непрерывное духовное и эстетическое развитие (воспитание)» совместно с Городским центром из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бразительных искусств.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B6" w:rsidRPr="00D31356" w:rsidRDefault="00472DB6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№156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B6" w:rsidRPr="00D31356" w:rsidRDefault="00472DB6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 «Выявление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профпредпочтений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5-7 классов»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1" w:rsidRPr="00D31356" w:rsidRDefault="003621F1" w:rsidP="0036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168 с УИП ХЭЦ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1" w:rsidRPr="00D31356" w:rsidRDefault="003621F1" w:rsidP="0036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системы мотивации граждан к здоровому образу жизни, вкл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чая здоровое питание и отказ от вредных привычек» по направлению «Разработка и внедрение пр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грамм укрепления здоровья»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1" w:rsidRPr="00D31356" w:rsidRDefault="003621F1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К)Ш №60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1" w:rsidRPr="00D31356" w:rsidRDefault="003621F1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Проект «Социальная  интеграция детей с ОВЗ» (в рамках открытого областного конкурса – фестиваля «Радуга дружбы»)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1" w:rsidRPr="00D31356" w:rsidRDefault="003621F1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«Перспектива»,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К)НШ №60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1" w:rsidRPr="00D31356" w:rsidRDefault="003621F1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«Реализация ФГОС НОО ОВЗ»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D" w:rsidRPr="00D31356" w:rsidRDefault="003F7C2D" w:rsidP="00143C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К)НШ №60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D" w:rsidRPr="00D31356" w:rsidRDefault="003F7C2D" w:rsidP="003F7C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Пилотный проект по НСО «Оказание комплексной медико-социальной и психолого-педагогической помощи детям с расстройствами аутистического спектра»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К)Ш № 209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Проект «Организация и проведение областного фестиваля профориентации среди специальных (ко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рекционных) школ».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К)Ш № 209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Творческий проект для детей с ОВЗ НСО «Праздник Книгочея»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К)НШ №60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Региональная площадка «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Социокультурное становление личности ребенка с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интелектуальной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таточностью через организацию театральной деятельности в условиях инклюзивного образования»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ШИ № 37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по введению и реализации ФГОС НОО ОВЗ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ШИ № 37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площадка 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научно-методического центра «Современные технологии»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К)НШ №60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143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-Roman" w:hAnsi="Times New Roman" w:cs="Times New Roman"/>
                <w:sz w:val="24"/>
                <w:szCs w:val="24"/>
              </w:rPr>
              <w:t>Проект «Городской Фестиваль театральных коллективов среди обучающихся отдельных общеобраз</w:t>
            </w:r>
            <w:r w:rsidRPr="00D31356">
              <w:rPr>
                <w:rFonts w:ascii="Times New Roman" w:eastAsia="Times-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eastAsia="Times-Roman" w:hAnsi="Times New Roman" w:cs="Times New Roman"/>
                <w:sz w:val="24"/>
                <w:szCs w:val="24"/>
              </w:rPr>
              <w:t>вательных организаций, реализующих адаптированные основные общеобразовательные программы для детей с ограниченными возможностями здоровья города Новосибирска»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ЧОУ «София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кросскультурного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сознания» «ФГОС НОО и ФГОС ООО: преемственность в преп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давании литературы и русского языка» «Инновационная технология литературного образования младших школьников «Дети – читатели» (площадка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, гуманитарная кафедра)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4D04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ЧОУ «София»</w:t>
            </w:r>
          </w:p>
          <w:p w:rsidR="00143CEE" w:rsidRPr="00D31356" w:rsidRDefault="00143CEE" w:rsidP="004D041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4D04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 для учителей английского языка (Новосибирский институт пов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шения квалификации и переподготовки работников образования, гуманитарная кафедра) 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4D04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ЧОУ «София»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4D04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практика студентов 3 – 4 курса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«Новосибирского государственного педагогического ун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верситета» ИИГСО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ЦРТДиЮ «Заельцо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Региональный социально значимый проект «Активное поколение»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«ЦРТДиЮ «Заел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цовский», МБУДО ЦДО «Алые паруса»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Пилотная площадка по апробации и внедрению профессионального стандарта «Педагог д</w:t>
            </w:r>
            <w:r w:rsidRPr="00D313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полнительного образования детей и взрослых» 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9838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ЦРТДиЮ «Заельцовский»</w:t>
            </w:r>
          </w:p>
          <w:p w:rsidR="00143CEE" w:rsidRPr="00D31356" w:rsidRDefault="00143CEE" w:rsidP="0098382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F479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экспериментальная площадка Института педагогических исследований одаренности детей РАО по теме «Разработка концепции формирования профессиональной мобильности педагога»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ЦДО «Алые паруса»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 «Грани развития» (открытый межрегиональный конкурс дополнительных общера</w:t>
            </w:r>
            <w:r w:rsidRPr="00D313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з</w:t>
            </w:r>
            <w:r w:rsidRPr="00D313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вивающих программ для взрослых)</w:t>
            </w:r>
          </w:p>
        </w:tc>
      </w:tr>
      <w:tr w:rsidR="00856D64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ЦДО «Алые паруса»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E" w:rsidRPr="00D31356" w:rsidRDefault="00143CEE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Проекты «Сохранение и развитие русской традиционной культуры в современном образовательном пространстве»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hAnsi="Times New Roman" w:cs="Times New Roman"/>
                <w:iCs/>
                <w:sz w:val="24"/>
                <w:szCs w:val="24"/>
              </w:rPr>
              <w:t>«Хранители традиций»</w:t>
            </w:r>
          </w:p>
        </w:tc>
      </w:tr>
      <w:tr w:rsidR="00432690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90" w:rsidRPr="00D31356" w:rsidRDefault="00432690" w:rsidP="004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«ДЮЦ «Старая мельница»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90" w:rsidRPr="00D31356" w:rsidRDefault="00432690" w:rsidP="00432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пилотная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Медиаобразование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медикомпенетность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и педаг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гов»  </w:t>
            </w:r>
          </w:p>
        </w:tc>
      </w:tr>
      <w:tr w:rsidR="00432690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90" w:rsidRPr="00D31356" w:rsidRDefault="00432690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№ 42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90" w:rsidRPr="00D31356" w:rsidRDefault="00432690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Региональная площадка Внедрение технологии ТРИЗ в дошкольное образование (базовая кафедра ГАПОУ НСО «Новосибирский педагогический колледж № 1 им. А.С. Макаренко»)</w:t>
            </w:r>
          </w:p>
        </w:tc>
      </w:tr>
      <w:tr w:rsidR="00432690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90" w:rsidRPr="00D31356" w:rsidRDefault="00432690" w:rsidP="00BE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МАДОУ д/с №59</w:t>
            </w:r>
          </w:p>
          <w:p w:rsidR="00432690" w:rsidRPr="00D31356" w:rsidRDefault="00432690" w:rsidP="00BE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90" w:rsidRPr="00D31356" w:rsidRDefault="00432690" w:rsidP="00432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ресурсный центр «Создание системы психолого-педагогического сопровождения об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в образовательной организации» (консультационный центр для  семей  с детьми с ОВЗ)</w:t>
            </w:r>
            <w:proofErr w:type="gramEnd"/>
          </w:p>
        </w:tc>
      </w:tr>
      <w:tr w:rsidR="00432690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90" w:rsidRPr="00D31356" w:rsidRDefault="00432690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№420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90" w:rsidRPr="00D31356" w:rsidRDefault="00432690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Региональная пилотная площадка «Духовно-нравственное воспитание детей дошкольного возраста»</w:t>
            </w:r>
          </w:p>
        </w:tc>
      </w:tr>
      <w:tr w:rsidR="00432690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90" w:rsidRPr="00D31356" w:rsidRDefault="00432690" w:rsidP="00AC5B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№ 484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90" w:rsidRPr="00D31356" w:rsidRDefault="00432690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Региональная площадка «Разработка структуры индивидуального образовательного маршрута для д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тей с ОВЗ (базовая кафедра Новосибирского педагогического колледжа  № 1 им. А.С. Макаренко)</w:t>
            </w:r>
          </w:p>
        </w:tc>
      </w:tr>
      <w:tr w:rsidR="008A74E3" w:rsidRPr="00D31356" w:rsidTr="004326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E3" w:rsidRPr="00D31356" w:rsidRDefault="008A74E3" w:rsidP="00AC5B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Ваша информация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E3" w:rsidRPr="00D31356" w:rsidRDefault="008A74E3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4E3" w:rsidRDefault="008A74E3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DB8" w:rsidRPr="00D31356" w:rsidRDefault="00223DB8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56">
        <w:rPr>
          <w:rFonts w:ascii="Times New Roman" w:hAnsi="Times New Roman" w:cs="Times New Roman"/>
          <w:b/>
          <w:sz w:val="24"/>
          <w:szCs w:val="24"/>
        </w:rPr>
        <w:t>4.4. РЕГИОНАЛЬНЫЕ ОБРАЗОВАТЕЛЬНЫЕ ПРОЕКТЫ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223DB8" w:rsidRPr="00D31356" w:rsidRDefault="00223DB8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7938"/>
      </w:tblGrid>
      <w:tr w:rsidR="00856D64" w:rsidRPr="00D31356" w:rsidTr="00FC2FE8">
        <w:trPr>
          <w:trHeight w:val="554"/>
        </w:trPr>
        <w:tc>
          <w:tcPr>
            <w:tcW w:w="5812" w:type="dxa"/>
          </w:tcPr>
          <w:p w:rsidR="00223DB8" w:rsidRPr="00D31356" w:rsidRDefault="00223DB8" w:rsidP="00856D6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ЭКЛ, гимназии №4, МБОУ СОШ № 4, 24, 54, МК</w:t>
            </w:r>
            <w:proofErr w:type="gramStart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К)ОУ С(К)ОШ № 37 I II вида</w:t>
            </w:r>
          </w:p>
        </w:tc>
        <w:tc>
          <w:tcPr>
            <w:tcW w:w="7938" w:type="dxa"/>
          </w:tcPr>
          <w:p w:rsidR="00223DB8" w:rsidRPr="00D31356" w:rsidRDefault="00223DB8" w:rsidP="00AC5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Внедрение модели системы управления качеством образования в ОУ НСО</w:t>
            </w:r>
          </w:p>
        </w:tc>
      </w:tr>
      <w:tr w:rsidR="00856D64" w:rsidRPr="00D31356" w:rsidTr="00FC2FE8">
        <w:tc>
          <w:tcPr>
            <w:tcW w:w="5812" w:type="dxa"/>
          </w:tcPr>
          <w:p w:rsidR="00223DB8" w:rsidRPr="00D31356" w:rsidRDefault="00223DB8" w:rsidP="00AC5BB4">
            <w:pPr>
              <w:spacing w:line="240" w:lineRule="auto"/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«Перспектива»</w:t>
            </w:r>
            <w:r w:rsidR="005C03B6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223DB8" w:rsidRPr="00D31356" w:rsidRDefault="00223DB8" w:rsidP="00AC5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Обучение и социализация детей с ОВЗ в инклюзивном образовательном пространстве НСО</w:t>
            </w:r>
          </w:p>
        </w:tc>
      </w:tr>
      <w:tr w:rsidR="00856D64" w:rsidRPr="00D31356" w:rsidTr="00FC2FE8">
        <w:tc>
          <w:tcPr>
            <w:tcW w:w="5812" w:type="dxa"/>
          </w:tcPr>
          <w:p w:rsidR="00223DB8" w:rsidRPr="00D31356" w:rsidRDefault="00223DB8" w:rsidP="00AC5B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10, Лицей № 159, МБОУ СОШ №№ 13, 29 </w:t>
            </w:r>
          </w:p>
        </w:tc>
        <w:tc>
          <w:tcPr>
            <w:tcW w:w="7938" w:type="dxa"/>
          </w:tcPr>
          <w:p w:rsidR="00223DB8" w:rsidRPr="00D31356" w:rsidRDefault="00223DB8" w:rsidP="00AC5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Школа - центр физической культуры и здорового образа жизни</w:t>
            </w:r>
          </w:p>
        </w:tc>
      </w:tr>
      <w:tr w:rsidR="00856D64" w:rsidRPr="00D31356" w:rsidTr="00FC2FE8">
        <w:trPr>
          <w:trHeight w:val="654"/>
        </w:trPr>
        <w:tc>
          <w:tcPr>
            <w:tcW w:w="5812" w:type="dxa"/>
          </w:tcPr>
          <w:p w:rsidR="00223DB8" w:rsidRPr="00D31356" w:rsidRDefault="00223DB8" w:rsidP="008C59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№1, </w:t>
            </w:r>
            <w:r w:rsidR="00F5524D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Лицей № 22, ЭКЛ,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1406F9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C599F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F9" w:rsidRPr="00D31356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3621F1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99F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156,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7938" w:type="dxa"/>
          </w:tcPr>
          <w:p w:rsidR="00223DB8" w:rsidRPr="00D31356" w:rsidRDefault="00223DB8" w:rsidP="00AC5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Сетевая дистанционная школа НСО</w:t>
            </w:r>
          </w:p>
        </w:tc>
      </w:tr>
      <w:tr w:rsidR="00856D64" w:rsidRPr="00D31356" w:rsidTr="00FC2FE8">
        <w:trPr>
          <w:trHeight w:val="654"/>
        </w:trPr>
        <w:tc>
          <w:tcPr>
            <w:tcW w:w="5812" w:type="dxa"/>
          </w:tcPr>
          <w:p w:rsidR="00223DB8" w:rsidRPr="00D31356" w:rsidRDefault="00223DB8" w:rsidP="00AC5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Гимназии №№ 1, 4, 9, 10, лицеи № 9, 12, 22, 159, 200, ЭКЛ, МБОУ СОШ № 4, 54</w:t>
            </w:r>
          </w:p>
        </w:tc>
        <w:tc>
          <w:tcPr>
            <w:tcW w:w="7938" w:type="dxa"/>
          </w:tcPr>
          <w:p w:rsidR="00223DB8" w:rsidRPr="00D31356" w:rsidRDefault="00223DB8" w:rsidP="00AC5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Расширение сети специализированных классов для одарённых детей с у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лублённым изучением математики, физики, химии, по инженерно-технологическому направлению</w:t>
            </w:r>
          </w:p>
        </w:tc>
      </w:tr>
      <w:tr w:rsidR="008A74E3" w:rsidRPr="00D31356" w:rsidTr="00FC2FE8">
        <w:trPr>
          <w:trHeight w:val="654"/>
        </w:trPr>
        <w:tc>
          <w:tcPr>
            <w:tcW w:w="5812" w:type="dxa"/>
          </w:tcPr>
          <w:p w:rsidR="008A74E3" w:rsidRPr="00D31356" w:rsidRDefault="008A74E3" w:rsidP="00AC5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Ваша информация</w:t>
            </w:r>
          </w:p>
        </w:tc>
        <w:tc>
          <w:tcPr>
            <w:tcW w:w="7938" w:type="dxa"/>
          </w:tcPr>
          <w:p w:rsidR="008A74E3" w:rsidRPr="00D31356" w:rsidRDefault="008A74E3" w:rsidP="00AC5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BB4" w:rsidRPr="00D31356" w:rsidRDefault="00AC5BB4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3DB8" w:rsidRPr="00D31356" w:rsidRDefault="00223DB8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56">
        <w:rPr>
          <w:rFonts w:ascii="Times New Roman" w:hAnsi="Times New Roman" w:cs="Times New Roman"/>
          <w:b/>
          <w:sz w:val="24"/>
          <w:szCs w:val="24"/>
        </w:rPr>
        <w:t>4.5 ГОРОДСКИЕ ЭКСПЕРИМЕНТАЛЬНЫЕ ПЛОЩАДКИ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223DB8" w:rsidRPr="00D31356" w:rsidRDefault="00223DB8" w:rsidP="00AC5BB4">
      <w:pPr>
        <w:spacing w:line="240" w:lineRule="auto"/>
        <w:ind w:right="-143" w:firstLine="1440"/>
        <w:contextualSpacing/>
        <w:jc w:val="center"/>
        <w:rPr>
          <w:rFonts w:ascii="Times New Roman" w:hAnsi="Times New Roman" w:cs="Times New Roman"/>
          <w:shadow/>
          <w:sz w:val="24"/>
          <w:szCs w:val="24"/>
        </w:rPr>
      </w:pPr>
    </w:p>
    <w:tbl>
      <w:tblPr>
        <w:tblStyle w:val="a3"/>
        <w:tblW w:w="13750" w:type="dxa"/>
        <w:tblInd w:w="817" w:type="dxa"/>
        <w:tblLook w:val="04A0"/>
      </w:tblPr>
      <w:tblGrid>
        <w:gridCol w:w="5812"/>
        <w:gridCol w:w="7938"/>
      </w:tblGrid>
      <w:tr w:rsidR="00856D64" w:rsidRPr="00D31356" w:rsidTr="00FC2FE8">
        <w:trPr>
          <w:trHeight w:val="600"/>
        </w:trPr>
        <w:tc>
          <w:tcPr>
            <w:tcW w:w="5812" w:type="dxa"/>
          </w:tcPr>
          <w:p w:rsidR="00FC2FE8" w:rsidRPr="00D31356" w:rsidRDefault="00FC2FE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№159»</w:t>
            </w:r>
          </w:p>
        </w:tc>
        <w:tc>
          <w:tcPr>
            <w:tcW w:w="7938" w:type="dxa"/>
          </w:tcPr>
          <w:p w:rsidR="00FC2FE8" w:rsidRPr="00D31356" w:rsidRDefault="00FC2FE8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Развитие концепции математического образования</w:t>
            </w:r>
          </w:p>
        </w:tc>
      </w:tr>
      <w:tr w:rsidR="00856D64" w:rsidRPr="00D31356" w:rsidTr="00FC2FE8">
        <w:trPr>
          <w:trHeight w:val="444"/>
        </w:trPr>
        <w:tc>
          <w:tcPr>
            <w:tcW w:w="5812" w:type="dxa"/>
          </w:tcPr>
          <w:p w:rsidR="00FC2FE8" w:rsidRPr="00D31356" w:rsidRDefault="00FC2FE8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№168 </w:t>
            </w:r>
          </w:p>
        </w:tc>
        <w:tc>
          <w:tcPr>
            <w:tcW w:w="7938" w:type="dxa"/>
          </w:tcPr>
          <w:p w:rsidR="00FC2FE8" w:rsidRPr="00D31356" w:rsidRDefault="00FC2FE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Инструментально – диагностическое обеспечение внеурочной деятельн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сти школьников в условиях реализации ФГОС НОО</w:t>
            </w:r>
          </w:p>
        </w:tc>
      </w:tr>
      <w:tr w:rsidR="00856D64" w:rsidRPr="00D31356" w:rsidTr="00FC2FE8">
        <w:trPr>
          <w:trHeight w:val="483"/>
        </w:trPr>
        <w:tc>
          <w:tcPr>
            <w:tcW w:w="5812" w:type="dxa"/>
          </w:tcPr>
          <w:p w:rsidR="00FC2FE8" w:rsidRPr="00D31356" w:rsidRDefault="00FC2FE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Лицей №22 «Надежда Сибири»</w:t>
            </w:r>
          </w:p>
          <w:p w:rsidR="00FC2FE8" w:rsidRPr="00D31356" w:rsidRDefault="00FC2FE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C2FE8" w:rsidRPr="00D31356" w:rsidRDefault="00FC2FE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развитие и воспитание младших школьников в условиях введения ФГОС</w:t>
            </w:r>
          </w:p>
        </w:tc>
      </w:tr>
      <w:tr w:rsidR="00856D64" w:rsidRPr="00D31356" w:rsidTr="00FC2FE8">
        <w:trPr>
          <w:trHeight w:val="483"/>
        </w:trPr>
        <w:tc>
          <w:tcPr>
            <w:tcW w:w="5812" w:type="dxa"/>
          </w:tcPr>
          <w:p w:rsidR="00FC2FE8" w:rsidRPr="00D31356" w:rsidRDefault="00FC2FE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7938" w:type="dxa"/>
          </w:tcPr>
          <w:p w:rsidR="00FC2FE8" w:rsidRPr="00D31356" w:rsidRDefault="00FC2FE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Служба примирения в образовательном учреждении</w:t>
            </w:r>
          </w:p>
        </w:tc>
      </w:tr>
      <w:tr w:rsidR="00856D64" w:rsidRPr="00D31356" w:rsidTr="00FC2FE8">
        <w:trPr>
          <w:trHeight w:val="433"/>
        </w:trPr>
        <w:tc>
          <w:tcPr>
            <w:tcW w:w="5812" w:type="dxa"/>
          </w:tcPr>
          <w:p w:rsidR="00FC2FE8" w:rsidRPr="00D31356" w:rsidRDefault="00FC2FE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172</w:t>
            </w:r>
          </w:p>
        </w:tc>
        <w:tc>
          <w:tcPr>
            <w:tcW w:w="7938" w:type="dxa"/>
          </w:tcPr>
          <w:p w:rsidR="00FC2FE8" w:rsidRPr="00D31356" w:rsidRDefault="00FC2FE8" w:rsidP="00AC5BB4">
            <w:pPr>
              <w:shd w:val="clear" w:color="auto" w:fill="FFFFFF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условиях многоуровневой обр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организации </w:t>
            </w:r>
          </w:p>
        </w:tc>
      </w:tr>
      <w:tr w:rsidR="00856D64" w:rsidRPr="00D31356" w:rsidTr="00FC2FE8">
        <w:trPr>
          <w:trHeight w:val="433"/>
        </w:trPr>
        <w:tc>
          <w:tcPr>
            <w:tcW w:w="5812" w:type="dxa"/>
          </w:tcPr>
          <w:p w:rsidR="00FC2FE8" w:rsidRPr="00D31356" w:rsidRDefault="00FC2FE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К)Ш № 60</w:t>
            </w:r>
          </w:p>
        </w:tc>
        <w:tc>
          <w:tcPr>
            <w:tcW w:w="7938" w:type="dxa"/>
          </w:tcPr>
          <w:p w:rsidR="00FC2FE8" w:rsidRPr="00D31356" w:rsidRDefault="00FC2FE8" w:rsidP="00AC5B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Сопровождение </w:t>
            </w:r>
            <w:proofErr w:type="gramStart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расстройствами аутистического спектра</w:t>
            </w:r>
          </w:p>
        </w:tc>
      </w:tr>
      <w:tr w:rsidR="00856D64" w:rsidRPr="00D31356" w:rsidTr="00FC2FE8">
        <w:trPr>
          <w:trHeight w:val="433"/>
        </w:trPr>
        <w:tc>
          <w:tcPr>
            <w:tcW w:w="5812" w:type="dxa"/>
          </w:tcPr>
          <w:p w:rsidR="006D0B5A" w:rsidRPr="00D31356" w:rsidRDefault="006D0B5A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К)НШ №60</w:t>
            </w:r>
          </w:p>
        </w:tc>
        <w:tc>
          <w:tcPr>
            <w:tcW w:w="7938" w:type="dxa"/>
          </w:tcPr>
          <w:p w:rsidR="006D0B5A" w:rsidRPr="00D31356" w:rsidRDefault="006D0B5A" w:rsidP="00143C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 у детей с ОВЗ на основе программы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Нумикон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43CEE" w:rsidRPr="00D31356" w:rsidTr="00FC2FE8">
        <w:trPr>
          <w:trHeight w:val="433"/>
        </w:trPr>
        <w:tc>
          <w:tcPr>
            <w:tcW w:w="5812" w:type="dxa"/>
          </w:tcPr>
          <w:p w:rsidR="006D0B5A" w:rsidRPr="00D31356" w:rsidRDefault="006D0B5A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К)Ш № 209</w:t>
            </w:r>
          </w:p>
        </w:tc>
        <w:tc>
          <w:tcPr>
            <w:tcW w:w="7938" w:type="dxa"/>
          </w:tcPr>
          <w:p w:rsidR="006D0B5A" w:rsidRPr="00D31356" w:rsidRDefault="006D0B5A" w:rsidP="00AC5BB4">
            <w:pPr>
              <w:pStyle w:val="a5"/>
              <w:shd w:val="clear" w:color="auto" w:fill="F9F9F9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31356">
              <w:rPr>
                <w:rFonts w:ascii="Times New Roman" w:hAnsi="Times New Roman" w:cs="Times New Roman"/>
                <w:color w:val="auto"/>
              </w:rPr>
              <w:t xml:space="preserve">Территориальная психолого-медико-педагогическая комиссия </w:t>
            </w:r>
          </w:p>
        </w:tc>
      </w:tr>
      <w:tr w:rsidR="008A74E3" w:rsidRPr="00D31356" w:rsidTr="00FC2FE8">
        <w:trPr>
          <w:trHeight w:val="433"/>
        </w:trPr>
        <w:tc>
          <w:tcPr>
            <w:tcW w:w="5812" w:type="dxa"/>
          </w:tcPr>
          <w:p w:rsidR="008A74E3" w:rsidRPr="00D31356" w:rsidRDefault="008A74E3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4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Ваша информация</w:t>
            </w:r>
          </w:p>
        </w:tc>
        <w:tc>
          <w:tcPr>
            <w:tcW w:w="7938" w:type="dxa"/>
          </w:tcPr>
          <w:p w:rsidR="008A74E3" w:rsidRPr="00D31356" w:rsidRDefault="008A74E3" w:rsidP="00AC5BB4">
            <w:pPr>
              <w:pStyle w:val="a5"/>
              <w:shd w:val="clear" w:color="auto" w:fill="F9F9F9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23DB8" w:rsidRPr="00D31356" w:rsidRDefault="00223DB8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3DB8" w:rsidRPr="00D31356" w:rsidRDefault="00223DB8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5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D31356">
        <w:rPr>
          <w:rFonts w:ascii="Times New Roman" w:hAnsi="Times New Roman" w:cs="Times New Roman"/>
          <w:b/>
          <w:sz w:val="24"/>
          <w:szCs w:val="24"/>
        </w:rPr>
        <w:t>.6 ГОРОДСКИЕ ИННОВАЦИОННЫЕ ПЛОЩАДКИ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223DB8" w:rsidRPr="00D31356" w:rsidRDefault="00223DB8" w:rsidP="00AC5BB4">
      <w:pPr>
        <w:spacing w:line="240" w:lineRule="auto"/>
        <w:ind w:right="-143" w:firstLine="1440"/>
        <w:contextualSpacing/>
        <w:jc w:val="center"/>
        <w:rPr>
          <w:rFonts w:ascii="Times New Roman" w:hAnsi="Times New Roman" w:cs="Times New Roman"/>
          <w:shadow/>
          <w:sz w:val="24"/>
          <w:szCs w:val="24"/>
        </w:rPr>
      </w:pPr>
    </w:p>
    <w:tbl>
      <w:tblPr>
        <w:tblStyle w:val="a3"/>
        <w:tblW w:w="14175" w:type="dxa"/>
        <w:tblInd w:w="817" w:type="dxa"/>
        <w:tblLook w:val="04A0"/>
      </w:tblPr>
      <w:tblGrid>
        <w:gridCol w:w="3402"/>
        <w:gridCol w:w="10773"/>
      </w:tblGrid>
      <w:tr w:rsidR="00856D64" w:rsidRPr="00D31356" w:rsidTr="00C90754">
        <w:tc>
          <w:tcPr>
            <w:tcW w:w="3402" w:type="dxa"/>
          </w:tcPr>
          <w:p w:rsidR="00223DB8" w:rsidRPr="00D31356" w:rsidRDefault="00223DB8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10773" w:type="dxa"/>
          </w:tcPr>
          <w:p w:rsidR="00223DB8" w:rsidRPr="00D31356" w:rsidRDefault="00223DB8" w:rsidP="00AC5B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Билингвальный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«Предметно-языковое интегрированное обучение»</w:t>
            </w:r>
          </w:p>
        </w:tc>
      </w:tr>
      <w:tr w:rsidR="00856D64" w:rsidRPr="00D31356" w:rsidTr="00C90754">
        <w:tc>
          <w:tcPr>
            <w:tcW w:w="3402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Гимназия № 4</w:t>
            </w:r>
          </w:p>
        </w:tc>
        <w:tc>
          <w:tcPr>
            <w:tcW w:w="10773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Модель системы качества деятельности классного руководителя</w:t>
            </w:r>
          </w:p>
        </w:tc>
      </w:tr>
      <w:tr w:rsidR="00856D64" w:rsidRPr="00D31356" w:rsidTr="00C90754">
        <w:tc>
          <w:tcPr>
            <w:tcW w:w="3402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Гимназия № 9</w:t>
            </w:r>
          </w:p>
        </w:tc>
        <w:tc>
          <w:tcPr>
            <w:tcW w:w="10773" w:type="dxa"/>
          </w:tcPr>
          <w:p w:rsidR="00223DB8" w:rsidRPr="00D31356" w:rsidRDefault="00223DB8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Модель социокультурного пространства гимназии </w:t>
            </w:r>
          </w:p>
        </w:tc>
      </w:tr>
      <w:tr w:rsidR="00856D64" w:rsidRPr="00D31356" w:rsidTr="00C90754">
        <w:tc>
          <w:tcPr>
            <w:tcW w:w="3402" w:type="dxa"/>
          </w:tcPr>
          <w:p w:rsidR="00223DB8" w:rsidRPr="00D31356" w:rsidRDefault="00F12BA7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Г</w:t>
            </w:r>
            <w:r w:rsidR="00223DB8" w:rsidRPr="00D31356">
              <w:rPr>
                <w:rFonts w:ascii="Times New Roman" w:hAnsi="Times New Roman" w:cs="Times New Roman"/>
                <w:sz w:val="24"/>
                <w:szCs w:val="24"/>
              </w:rPr>
              <w:t>имназия № 9</w:t>
            </w:r>
          </w:p>
        </w:tc>
        <w:tc>
          <w:tcPr>
            <w:tcW w:w="10773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модели внутренней системы оценки качества образования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D64" w:rsidRPr="00D31356" w:rsidTr="00C90754">
        <w:tc>
          <w:tcPr>
            <w:tcW w:w="3402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74</w:t>
            </w:r>
          </w:p>
        </w:tc>
        <w:tc>
          <w:tcPr>
            <w:tcW w:w="10773" w:type="dxa"/>
          </w:tcPr>
          <w:p w:rsidR="00223DB8" w:rsidRPr="00D31356" w:rsidRDefault="00223DB8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Школа – центр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856D64" w:rsidRPr="00D31356" w:rsidTr="00C90754">
        <w:tc>
          <w:tcPr>
            <w:tcW w:w="3402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100</w:t>
            </w:r>
          </w:p>
        </w:tc>
        <w:tc>
          <w:tcPr>
            <w:tcW w:w="10773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Школьное телевидение</w:t>
            </w:r>
          </w:p>
        </w:tc>
      </w:tr>
      <w:tr w:rsidR="00856D64" w:rsidRPr="00D31356" w:rsidTr="00C90754">
        <w:tc>
          <w:tcPr>
            <w:tcW w:w="3402" w:type="dxa"/>
          </w:tcPr>
          <w:p w:rsidR="003621F1" w:rsidRPr="00D31356" w:rsidRDefault="003621F1" w:rsidP="003621F1">
            <w:pPr>
              <w:tabs>
                <w:tab w:val="left" w:pos="232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№156</w:t>
            </w:r>
          </w:p>
          <w:p w:rsidR="003621F1" w:rsidRPr="00D31356" w:rsidRDefault="003621F1" w:rsidP="003621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3621F1" w:rsidRPr="00D31356" w:rsidRDefault="003621F1" w:rsidP="00362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пятиклассников в период адаптации к условиям обучения в основной школе в рамках ФГОС</w:t>
            </w:r>
          </w:p>
        </w:tc>
      </w:tr>
      <w:tr w:rsidR="00856D64" w:rsidRPr="00D31356" w:rsidTr="00C90754">
        <w:tc>
          <w:tcPr>
            <w:tcW w:w="3402" w:type="dxa"/>
          </w:tcPr>
          <w:p w:rsidR="00F479CF" w:rsidRPr="00D31356" w:rsidRDefault="00F479CF" w:rsidP="00983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ЦРТДиЮ «Заельцовский»</w:t>
            </w:r>
          </w:p>
          <w:p w:rsidR="00F479CF" w:rsidRPr="00D31356" w:rsidRDefault="00F479CF" w:rsidP="0098382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479CF" w:rsidRPr="00D31356" w:rsidRDefault="00F479CF" w:rsidP="00983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Педагогический маркетинг: востребованность и конкурентоспособность учреждений дополнительн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го образования детей в современном социокультурном контексте</w:t>
            </w:r>
          </w:p>
        </w:tc>
      </w:tr>
      <w:tr w:rsidR="00856D64" w:rsidRPr="00D31356" w:rsidTr="00C90754">
        <w:tc>
          <w:tcPr>
            <w:tcW w:w="3402" w:type="dxa"/>
          </w:tcPr>
          <w:p w:rsidR="00F479CF" w:rsidRPr="00D31356" w:rsidRDefault="00F479CF" w:rsidP="004D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МБУДО ДШИ «Весна»</w:t>
            </w:r>
          </w:p>
        </w:tc>
        <w:tc>
          <w:tcPr>
            <w:tcW w:w="10773" w:type="dxa"/>
          </w:tcPr>
          <w:p w:rsidR="00F479CF" w:rsidRPr="00D31356" w:rsidRDefault="00F479CF" w:rsidP="004D04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Школа редких профессий как основа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учащихся старшего школьного возраста</w:t>
            </w:r>
          </w:p>
        </w:tc>
      </w:tr>
      <w:tr w:rsidR="00856D64" w:rsidRPr="00D31356" w:rsidTr="00C90754">
        <w:tc>
          <w:tcPr>
            <w:tcW w:w="3402" w:type="dxa"/>
          </w:tcPr>
          <w:p w:rsidR="00F479CF" w:rsidRPr="00D31356" w:rsidRDefault="00F479C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МКОУ С (К) ШИ №37</w:t>
            </w:r>
          </w:p>
        </w:tc>
        <w:tc>
          <w:tcPr>
            <w:tcW w:w="10773" w:type="dxa"/>
          </w:tcPr>
          <w:p w:rsidR="00F479CF" w:rsidRPr="00D31356" w:rsidRDefault="00F479C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 в образовательном процессе </w:t>
            </w:r>
          </w:p>
        </w:tc>
      </w:tr>
      <w:tr w:rsidR="00856D64" w:rsidRPr="00D31356" w:rsidTr="00C90754">
        <w:tc>
          <w:tcPr>
            <w:tcW w:w="3402" w:type="dxa"/>
          </w:tcPr>
          <w:p w:rsidR="00CD53C2" w:rsidRPr="00D31356" w:rsidRDefault="00CD53C2" w:rsidP="00BE0E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МАДОУ д/с №59</w:t>
            </w:r>
          </w:p>
        </w:tc>
        <w:tc>
          <w:tcPr>
            <w:tcW w:w="10773" w:type="dxa"/>
          </w:tcPr>
          <w:p w:rsidR="00CD53C2" w:rsidRPr="00D31356" w:rsidRDefault="00CD53C2" w:rsidP="00BE0E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системы оценки качества образования ДОУ»</w:t>
            </w:r>
          </w:p>
        </w:tc>
      </w:tr>
      <w:tr w:rsidR="00856D64" w:rsidRPr="00D31356" w:rsidTr="00C90754">
        <w:tc>
          <w:tcPr>
            <w:tcW w:w="3402" w:type="dxa"/>
          </w:tcPr>
          <w:p w:rsidR="00CD53C2" w:rsidRPr="00D31356" w:rsidRDefault="00CD53C2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420</w:t>
            </w:r>
          </w:p>
        </w:tc>
        <w:tc>
          <w:tcPr>
            <w:tcW w:w="10773" w:type="dxa"/>
          </w:tcPr>
          <w:p w:rsidR="00CD53C2" w:rsidRPr="00D31356" w:rsidRDefault="00CD53C2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Социально-ориентированный проект «Женсовет 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56D64" w:rsidRPr="00D31356" w:rsidTr="00F12BA7">
        <w:trPr>
          <w:trHeight w:val="223"/>
        </w:trPr>
        <w:tc>
          <w:tcPr>
            <w:tcW w:w="3402" w:type="dxa"/>
          </w:tcPr>
          <w:p w:rsidR="00CD53C2" w:rsidRPr="00D31356" w:rsidRDefault="00CD53C2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№451</w:t>
            </w:r>
          </w:p>
        </w:tc>
        <w:tc>
          <w:tcPr>
            <w:tcW w:w="10773" w:type="dxa"/>
          </w:tcPr>
          <w:p w:rsidR="00CD53C2" w:rsidRPr="00D31356" w:rsidRDefault="00CD53C2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Системно –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средство реализации ФГОС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56D64" w:rsidRPr="00D31356" w:rsidTr="00F12BA7">
        <w:trPr>
          <w:trHeight w:val="223"/>
        </w:trPr>
        <w:tc>
          <w:tcPr>
            <w:tcW w:w="3402" w:type="dxa"/>
          </w:tcPr>
          <w:p w:rsidR="00E769A5" w:rsidRPr="00D31356" w:rsidRDefault="00E769A5" w:rsidP="00856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Ваша информация</w:t>
            </w:r>
          </w:p>
          <w:p w:rsidR="00E769A5" w:rsidRPr="00D31356" w:rsidRDefault="00E769A5" w:rsidP="00E769A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№460</w:t>
            </w:r>
          </w:p>
        </w:tc>
        <w:tc>
          <w:tcPr>
            <w:tcW w:w="10773" w:type="dxa"/>
          </w:tcPr>
          <w:p w:rsidR="00E769A5" w:rsidRPr="00D31356" w:rsidRDefault="00E769A5" w:rsidP="00856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«Функциональное развитие (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когнетивное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эмоциональное, физическое развитие  и здоровье» детей дошкольного возраста (3-7 лет)» (МКУ ДПО «ГЦРО и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«Магистр»)</w:t>
            </w:r>
          </w:p>
        </w:tc>
      </w:tr>
      <w:tr w:rsidR="00856D64" w:rsidRPr="00D31356" w:rsidTr="001406F9">
        <w:trPr>
          <w:trHeight w:val="401"/>
        </w:trPr>
        <w:tc>
          <w:tcPr>
            <w:tcW w:w="3402" w:type="dxa"/>
          </w:tcPr>
          <w:p w:rsidR="00E769A5" w:rsidRPr="00D31356" w:rsidRDefault="00E769A5" w:rsidP="001406F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3, 51, 58, 120, МКДОУ № 245</w:t>
            </w:r>
          </w:p>
        </w:tc>
        <w:tc>
          <w:tcPr>
            <w:tcW w:w="10773" w:type="dxa"/>
          </w:tcPr>
          <w:p w:rsidR="00E769A5" w:rsidRPr="00D31356" w:rsidRDefault="00E769A5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Городской проект  «Гуманитарный технопарк»</w:t>
            </w:r>
          </w:p>
        </w:tc>
      </w:tr>
      <w:tr w:rsidR="00856D64" w:rsidRPr="00D31356" w:rsidTr="00C90754">
        <w:trPr>
          <w:trHeight w:val="301"/>
        </w:trPr>
        <w:tc>
          <w:tcPr>
            <w:tcW w:w="3402" w:type="dxa"/>
          </w:tcPr>
          <w:p w:rsidR="00E769A5" w:rsidRPr="00D31356" w:rsidRDefault="00E769A5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3, 43, гимн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зия №9, лицей № 159, ЭКЛ  </w:t>
            </w:r>
          </w:p>
        </w:tc>
        <w:tc>
          <w:tcPr>
            <w:tcW w:w="10773" w:type="dxa"/>
          </w:tcPr>
          <w:p w:rsidR="00E769A5" w:rsidRPr="00D31356" w:rsidRDefault="00E769A5" w:rsidP="008E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Сетевое информационное сотрудничество «Вишнёвый сад»</w:t>
            </w:r>
          </w:p>
          <w:p w:rsidR="00E769A5" w:rsidRPr="00D31356" w:rsidRDefault="00E769A5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E3" w:rsidRPr="00D31356" w:rsidTr="00C90754">
        <w:trPr>
          <w:trHeight w:val="301"/>
        </w:trPr>
        <w:tc>
          <w:tcPr>
            <w:tcW w:w="3402" w:type="dxa"/>
          </w:tcPr>
          <w:p w:rsidR="008A74E3" w:rsidRPr="00D31356" w:rsidRDefault="008A74E3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4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Ваша информация</w:t>
            </w:r>
          </w:p>
        </w:tc>
        <w:tc>
          <w:tcPr>
            <w:tcW w:w="10773" w:type="dxa"/>
          </w:tcPr>
          <w:p w:rsidR="008A74E3" w:rsidRPr="00D31356" w:rsidRDefault="008A74E3" w:rsidP="008E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D64" w:rsidRPr="00D31356" w:rsidRDefault="00856D64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DB8" w:rsidRPr="00D31356" w:rsidRDefault="00223DB8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56">
        <w:rPr>
          <w:rFonts w:ascii="Times New Roman" w:hAnsi="Times New Roman" w:cs="Times New Roman"/>
          <w:b/>
          <w:sz w:val="24"/>
          <w:szCs w:val="24"/>
        </w:rPr>
        <w:t xml:space="preserve">4.7 ГОРОДСКИЕ СТАЖИРОВОЧНЫЕ ПЛОЩАДКИ 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223DB8" w:rsidRPr="00D31356" w:rsidRDefault="00223DB8" w:rsidP="00AC5BB4">
      <w:pPr>
        <w:spacing w:line="240" w:lineRule="auto"/>
        <w:ind w:right="-143" w:firstLine="1440"/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tbl>
      <w:tblPr>
        <w:tblStyle w:val="a3"/>
        <w:tblW w:w="14175" w:type="dxa"/>
        <w:tblInd w:w="817" w:type="dxa"/>
        <w:tblLook w:val="04A0"/>
      </w:tblPr>
      <w:tblGrid>
        <w:gridCol w:w="4961"/>
        <w:gridCol w:w="9214"/>
      </w:tblGrid>
      <w:tr w:rsidR="00856D64" w:rsidRPr="00D31356" w:rsidTr="00A57A52">
        <w:trPr>
          <w:trHeight w:val="63"/>
        </w:trPr>
        <w:tc>
          <w:tcPr>
            <w:tcW w:w="4961" w:type="dxa"/>
          </w:tcPr>
          <w:p w:rsidR="0007714F" w:rsidRPr="00D31356" w:rsidRDefault="0007714F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МАОУ «Лицей № 9»</w:t>
            </w:r>
          </w:p>
          <w:p w:rsidR="0007714F" w:rsidRPr="00D31356" w:rsidRDefault="0007714F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07714F" w:rsidRPr="00D31356" w:rsidRDefault="0007714F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НГПУ к педагогической профессии посредством прохождения практики на базе лицея</w:t>
            </w:r>
          </w:p>
        </w:tc>
      </w:tr>
      <w:tr w:rsidR="00856D64" w:rsidRPr="00D31356" w:rsidTr="00A57A52">
        <w:trPr>
          <w:trHeight w:val="63"/>
        </w:trPr>
        <w:tc>
          <w:tcPr>
            <w:tcW w:w="4961" w:type="dxa"/>
          </w:tcPr>
          <w:p w:rsidR="0007714F" w:rsidRPr="00D31356" w:rsidRDefault="0007714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Гимназия № 4,  МАОУ Гимназия № 10,  МБОУ гимназия № 9, ЧОУ школа «Авр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9214" w:type="dxa"/>
          </w:tcPr>
          <w:p w:rsidR="0007714F" w:rsidRPr="00D31356" w:rsidRDefault="0007714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и дополнительных профессиональных образовательных пр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грамм подготовки педагогических кадров</w:t>
            </w:r>
          </w:p>
        </w:tc>
      </w:tr>
      <w:tr w:rsidR="00856D64" w:rsidRPr="00D31356" w:rsidTr="00A57A52">
        <w:tc>
          <w:tcPr>
            <w:tcW w:w="4961" w:type="dxa"/>
          </w:tcPr>
          <w:p w:rsidR="0007714F" w:rsidRPr="00D31356" w:rsidRDefault="0007714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Лицей № 22 «Надежда Сибири»</w:t>
            </w:r>
          </w:p>
        </w:tc>
        <w:tc>
          <w:tcPr>
            <w:tcW w:w="9214" w:type="dxa"/>
          </w:tcPr>
          <w:p w:rsidR="0007714F" w:rsidRPr="00D31356" w:rsidRDefault="0007714F" w:rsidP="00AC5BB4">
            <w:pPr>
              <w:pStyle w:val="a4"/>
              <w:ind w:left="0"/>
              <w:jc w:val="both"/>
            </w:pPr>
            <w:r w:rsidRPr="00D31356">
              <w:rPr>
                <w:rFonts w:eastAsia="Calibri"/>
              </w:rPr>
              <w:t>Ресурсный центр реализации</w:t>
            </w:r>
            <w:r w:rsidRPr="00D31356">
              <w:t xml:space="preserve"> </w:t>
            </w:r>
            <w:r w:rsidRPr="00D31356">
              <w:rPr>
                <w:rFonts w:eastAsia="Calibri"/>
              </w:rPr>
              <w:t>ФГОС НОО и ФГОС ООО</w:t>
            </w:r>
          </w:p>
        </w:tc>
      </w:tr>
      <w:tr w:rsidR="00856D64" w:rsidRPr="00D31356" w:rsidTr="00A57A52">
        <w:tc>
          <w:tcPr>
            <w:tcW w:w="4961" w:type="dxa"/>
          </w:tcPr>
          <w:p w:rsidR="0007714F" w:rsidRPr="00D31356" w:rsidRDefault="0007714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7 , 90, 495, МАДОУ № 59</w:t>
            </w:r>
          </w:p>
          <w:p w:rsidR="0007714F" w:rsidRPr="00D31356" w:rsidRDefault="0007714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07714F" w:rsidRPr="00D31356" w:rsidRDefault="0007714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Создание в ДОУ развивающей предметно-пространственной среды, ориентированной на ребенка</w:t>
            </w:r>
          </w:p>
        </w:tc>
      </w:tr>
      <w:tr w:rsidR="00856D64" w:rsidRPr="00D31356" w:rsidTr="00A57A52">
        <w:tc>
          <w:tcPr>
            <w:tcW w:w="4961" w:type="dxa"/>
          </w:tcPr>
          <w:p w:rsidR="0007714F" w:rsidRPr="00D31356" w:rsidRDefault="0007714F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 12»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, МБОУ ЭКЛ, МАОУ СОШ «Диалог», МБОУ СОШ № 29, 54, </w:t>
            </w:r>
            <w:r w:rsidR="00472DB6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58,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156, 168, </w:t>
            </w:r>
            <w:r w:rsidR="00143CEE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="00143CEE"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143CEE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К)Ш № 209,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№ 486, 495</w:t>
            </w:r>
          </w:p>
        </w:tc>
        <w:tc>
          <w:tcPr>
            <w:tcW w:w="9214" w:type="dxa"/>
          </w:tcPr>
          <w:p w:rsidR="0007714F" w:rsidRPr="00D31356" w:rsidRDefault="0007714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студентов НГПУ</w:t>
            </w:r>
          </w:p>
        </w:tc>
      </w:tr>
      <w:tr w:rsidR="00856D64" w:rsidRPr="00D31356" w:rsidTr="00A57A52">
        <w:tc>
          <w:tcPr>
            <w:tcW w:w="4961" w:type="dxa"/>
          </w:tcPr>
          <w:p w:rsidR="0007714F" w:rsidRPr="00D31356" w:rsidRDefault="0007714F" w:rsidP="009D650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54, </w:t>
            </w:r>
            <w:r w:rsidR="009D650E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МАДОУ д/с №59, 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42,</w:t>
            </w:r>
            <w:r w:rsidR="009D650E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117,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495, </w:t>
            </w:r>
          </w:p>
        </w:tc>
        <w:tc>
          <w:tcPr>
            <w:tcW w:w="9214" w:type="dxa"/>
          </w:tcPr>
          <w:p w:rsidR="0007714F" w:rsidRPr="00D31356" w:rsidRDefault="0007714F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 студентов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ГАОУ СПО НСО «Новосибирского педагогич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колледжа № 1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им. А.С. Макаренко»</w:t>
            </w:r>
          </w:p>
        </w:tc>
      </w:tr>
      <w:tr w:rsidR="00856D64" w:rsidRPr="00D31356" w:rsidTr="00A57A52">
        <w:tc>
          <w:tcPr>
            <w:tcW w:w="4961" w:type="dxa"/>
          </w:tcPr>
          <w:p w:rsidR="009D650E" w:rsidRPr="00EA0068" w:rsidRDefault="009D650E" w:rsidP="00AC5BB4">
            <w:pPr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13, 100, 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д/с № 306 </w:t>
            </w:r>
            <w:r w:rsidR="00EA0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A0068" w:rsidRPr="00EA006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МКДОУ </w:t>
            </w:r>
            <w:proofErr w:type="spellStart"/>
            <w:r w:rsidR="00EA0068" w:rsidRPr="00EA006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д</w:t>
            </w:r>
            <w:proofErr w:type="spellEnd"/>
            <w:r w:rsidR="00EA0068" w:rsidRPr="00EA006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/с № 448</w:t>
            </w:r>
          </w:p>
          <w:p w:rsidR="009D650E" w:rsidRPr="00D31356" w:rsidRDefault="009D650E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650E" w:rsidRPr="00D31356" w:rsidRDefault="009D650E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практика студентов ГАОУ СПО НСО «Новосибирского педагогич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ского колледжа № 2».</w:t>
            </w:r>
          </w:p>
        </w:tc>
      </w:tr>
      <w:tr w:rsidR="00856D64" w:rsidRPr="00D31356" w:rsidTr="00A57A52">
        <w:trPr>
          <w:trHeight w:val="555"/>
        </w:trPr>
        <w:tc>
          <w:tcPr>
            <w:tcW w:w="4961" w:type="dxa"/>
          </w:tcPr>
          <w:p w:rsidR="009D650E" w:rsidRPr="00D31356" w:rsidRDefault="009D650E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СОШ№156</w:t>
            </w:r>
          </w:p>
        </w:tc>
        <w:tc>
          <w:tcPr>
            <w:tcW w:w="9214" w:type="dxa"/>
          </w:tcPr>
          <w:p w:rsidR="009D650E" w:rsidRPr="00D31356" w:rsidRDefault="009D650E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студентов Новосибирской государственной консерватории им. М.И. Глинки</w:t>
            </w:r>
          </w:p>
        </w:tc>
      </w:tr>
      <w:tr w:rsidR="00856D64" w:rsidRPr="00D31356" w:rsidTr="00A57A52">
        <w:trPr>
          <w:trHeight w:val="555"/>
        </w:trPr>
        <w:tc>
          <w:tcPr>
            <w:tcW w:w="4961" w:type="dxa"/>
          </w:tcPr>
          <w:p w:rsidR="009D650E" w:rsidRPr="00D31356" w:rsidRDefault="009D650E" w:rsidP="00BE0E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МАДОУ д/с №59</w:t>
            </w:r>
          </w:p>
          <w:p w:rsidR="009D650E" w:rsidRPr="00D31356" w:rsidRDefault="009D650E" w:rsidP="00BE0E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0E" w:rsidRPr="00D31356" w:rsidRDefault="009D650E" w:rsidP="00BE0E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650E" w:rsidRPr="00D31356" w:rsidRDefault="009D650E" w:rsidP="00BE0E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городской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площадки по теме «Функциональное разв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gram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когнитивное, эмоциональное, физическое развитие и здоровье) детей дошкольного возраста (3-7 лет)</w:t>
            </w:r>
          </w:p>
        </w:tc>
      </w:tr>
      <w:tr w:rsidR="00856D64" w:rsidRPr="00D31356" w:rsidTr="00A57A52">
        <w:trPr>
          <w:trHeight w:val="555"/>
        </w:trPr>
        <w:tc>
          <w:tcPr>
            <w:tcW w:w="4961" w:type="dxa"/>
          </w:tcPr>
          <w:p w:rsidR="009D650E" w:rsidRPr="00D31356" w:rsidRDefault="009D650E" w:rsidP="004D04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ЦДО «Алые паруса»</w:t>
            </w:r>
          </w:p>
          <w:p w:rsidR="009D650E" w:rsidRPr="00D31356" w:rsidRDefault="009D650E" w:rsidP="004D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650E" w:rsidRPr="00D31356" w:rsidRDefault="009D650E" w:rsidP="004D04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студентов ГАПОУ НСО «Новосибирский областной колледж культуры и искусств»</w:t>
            </w:r>
          </w:p>
        </w:tc>
      </w:tr>
      <w:tr w:rsidR="00856D64" w:rsidRPr="00D31356" w:rsidTr="00A57A52">
        <w:trPr>
          <w:trHeight w:val="555"/>
        </w:trPr>
        <w:tc>
          <w:tcPr>
            <w:tcW w:w="4961" w:type="dxa"/>
          </w:tcPr>
          <w:p w:rsidR="009D650E" w:rsidRPr="00D31356" w:rsidRDefault="009D650E" w:rsidP="004D04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ЦДО «Алые паруса»</w:t>
            </w:r>
          </w:p>
          <w:p w:rsidR="009D650E" w:rsidRPr="00D31356" w:rsidRDefault="009D650E" w:rsidP="004D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650E" w:rsidRPr="00D31356" w:rsidRDefault="009D650E" w:rsidP="004D04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НГПУ</w:t>
            </w:r>
          </w:p>
        </w:tc>
      </w:tr>
      <w:tr w:rsidR="00856D64" w:rsidRPr="00D31356" w:rsidTr="00A57A52">
        <w:trPr>
          <w:trHeight w:val="555"/>
        </w:trPr>
        <w:tc>
          <w:tcPr>
            <w:tcW w:w="4961" w:type="dxa"/>
          </w:tcPr>
          <w:p w:rsidR="009D650E" w:rsidRPr="00D31356" w:rsidRDefault="009D650E" w:rsidP="00983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ЦРТДиЮ «Заельцовский»</w:t>
            </w:r>
          </w:p>
        </w:tc>
        <w:tc>
          <w:tcPr>
            <w:tcW w:w="9214" w:type="dxa"/>
          </w:tcPr>
          <w:p w:rsidR="009D650E" w:rsidRPr="00D31356" w:rsidRDefault="009D650E" w:rsidP="00983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 студентов НГПУ, </w:t>
            </w:r>
          </w:p>
        </w:tc>
      </w:tr>
      <w:tr w:rsidR="00856D64" w:rsidRPr="00D31356" w:rsidTr="00A57A52">
        <w:trPr>
          <w:trHeight w:val="555"/>
        </w:trPr>
        <w:tc>
          <w:tcPr>
            <w:tcW w:w="4961" w:type="dxa"/>
          </w:tcPr>
          <w:p w:rsidR="009D650E" w:rsidRPr="00D31356" w:rsidRDefault="009D650E" w:rsidP="004D04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ЦРТДиЮ «Заельцовский»</w:t>
            </w:r>
          </w:p>
        </w:tc>
        <w:tc>
          <w:tcPr>
            <w:tcW w:w="9214" w:type="dxa"/>
          </w:tcPr>
          <w:p w:rsidR="009D650E" w:rsidRPr="00D31356" w:rsidRDefault="009D650E" w:rsidP="004D04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студентов Института искусств НГПУ</w:t>
            </w:r>
          </w:p>
        </w:tc>
      </w:tr>
      <w:tr w:rsidR="00856D64" w:rsidRPr="00D31356" w:rsidTr="00A57A52">
        <w:trPr>
          <w:trHeight w:val="555"/>
        </w:trPr>
        <w:tc>
          <w:tcPr>
            <w:tcW w:w="4961" w:type="dxa"/>
          </w:tcPr>
          <w:p w:rsidR="009D650E" w:rsidRPr="00D31356" w:rsidRDefault="009D650E" w:rsidP="004D04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 «ЛИГР»</w:t>
            </w:r>
          </w:p>
        </w:tc>
        <w:tc>
          <w:tcPr>
            <w:tcW w:w="9214" w:type="dxa"/>
          </w:tcPr>
          <w:p w:rsidR="009D650E" w:rsidRPr="00D31356" w:rsidRDefault="009D650E" w:rsidP="004D0415">
            <w:pPr>
              <w:pStyle w:val="2"/>
              <w:contextualSpacing/>
              <w:jc w:val="both"/>
              <w:outlineLvl w:val="1"/>
              <w:rPr>
                <w:b w:val="0"/>
                <w:sz w:val="24"/>
                <w:szCs w:val="24"/>
              </w:rPr>
            </w:pPr>
            <w:r w:rsidRPr="00D31356">
              <w:rPr>
                <w:b w:val="0"/>
                <w:sz w:val="24"/>
                <w:szCs w:val="24"/>
              </w:rPr>
              <w:t>Педагогическая практика студентов ГАПОУ НСО «Новосибирское училище (колледж) олимпийского резерва и студентов направления «Психолого-педагогическое образов</w:t>
            </w:r>
            <w:r w:rsidRPr="00D31356">
              <w:rPr>
                <w:b w:val="0"/>
                <w:sz w:val="24"/>
                <w:szCs w:val="24"/>
              </w:rPr>
              <w:t>а</w:t>
            </w:r>
            <w:r w:rsidRPr="00D31356">
              <w:rPr>
                <w:b w:val="0"/>
                <w:sz w:val="24"/>
                <w:szCs w:val="24"/>
              </w:rPr>
              <w:t>ние»</w:t>
            </w:r>
          </w:p>
        </w:tc>
      </w:tr>
    </w:tbl>
    <w:p w:rsidR="00B04CFB" w:rsidRDefault="00B04CFB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DB8" w:rsidRPr="00D31356" w:rsidRDefault="00223DB8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56">
        <w:rPr>
          <w:rFonts w:ascii="Times New Roman" w:hAnsi="Times New Roman" w:cs="Times New Roman"/>
          <w:b/>
          <w:sz w:val="24"/>
          <w:szCs w:val="24"/>
        </w:rPr>
        <w:t>4.8 .  ГОРОДСКИЕ ПИЛОТНЫЕ ПЛОЩАДКИ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223DB8" w:rsidRPr="00D31356" w:rsidRDefault="00223DB8" w:rsidP="00AC5BB4">
      <w:pPr>
        <w:spacing w:line="240" w:lineRule="auto"/>
        <w:ind w:right="-143" w:firstLine="1440"/>
        <w:contextualSpacing/>
        <w:jc w:val="center"/>
        <w:rPr>
          <w:rFonts w:ascii="Times New Roman" w:hAnsi="Times New Roman" w:cs="Times New Roman"/>
          <w:shadow/>
          <w:sz w:val="24"/>
          <w:szCs w:val="24"/>
        </w:rPr>
      </w:pPr>
    </w:p>
    <w:tbl>
      <w:tblPr>
        <w:tblStyle w:val="a3"/>
        <w:tblW w:w="13608" w:type="dxa"/>
        <w:tblInd w:w="817" w:type="dxa"/>
        <w:tblLook w:val="04A0"/>
      </w:tblPr>
      <w:tblGrid>
        <w:gridCol w:w="4678"/>
        <w:gridCol w:w="8930"/>
      </w:tblGrid>
      <w:tr w:rsidR="00856D64" w:rsidRPr="00D31356" w:rsidTr="00F12BA7">
        <w:trPr>
          <w:trHeight w:val="562"/>
        </w:trPr>
        <w:tc>
          <w:tcPr>
            <w:tcW w:w="4678" w:type="dxa"/>
          </w:tcPr>
          <w:p w:rsidR="00F12BA7" w:rsidRPr="00D31356" w:rsidRDefault="00F12BA7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МАОУ Гимназия № 10</w:t>
            </w:r>
          </w:p>
          <w:p w:rsidR="00F12BA7" w:rsidRPr="00D31356" w:rsidRDefault="00F12BA7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A7" w:rsidRPr="00D31356" w:rsidRDefault="00F12BA7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F12BA7" w:rsidRPr="00D31356" w:rsidRDefault="00F12BA7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новых модулей основной образовательной программы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калавриата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по укрупненной группе специальностей "Образование и педагогика»</w:t>
            </w:r>
          </w:p>
        </w:tc>
      </w:tr>
      <w:tr w:rsidR="00856D64" w:rsidRPr="00D31356" w:rsidTr="00F12BA7">
        <w:trPr>
          <w:trHeight w:val="562"/>
        </w:trPr>
        <w:tc>
          <w:tcPr>
            <w:tcW w:w="4678" w:type="dxa"/>
          </w:tcPr>
          <w:p w:rsidR="0026580F" w:rsidRPr="00D31356" w:rsidRDefault="0026580F" w:rsidP="00265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Гимназия № 10</w:t>
            </w:r>
          </w:p>
          <w:p w:rsidR="0026580F" w:rsidRPr="00D31356" w:rsidRDefault="0026580F" w:rsidP="00265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6580F" w:rsidRPr="00D31356" w:rsidRDefault="0026580F" w:rsidP="00265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Технологическое образование городских школьников через новый формат урока технологии"</w:t>
            </w:r>
          </w:p>
        </w:tc>
      </w:tr>
      <w:tr w:rsidR="00856D64" w:rsidRPr="00D31356" w:rsidTr="00F12BA7">
        <w:trPr>
          <w:trHeight w:val="562"/>
        </w:trPr>
        <w:tc>
          <w:tcPr>
            <w:tcW w:w="4678" w:type="dxa"/>
          </w:tcPr>
          <w:p w:rsidR="00116752" w:rsidRPr="00D31356" w:rsidRDefault="00116752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4 ОЦ</w:t>
            </w:r>
            <w:r w:rsidR="001406F9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, 54, </w:t>
            </w:r>
          </w:p>
          <w:p w:rsidR="00116752" w:rsidRPr="00D31356" w:rsidRDefault="00116752" w:rsidP="005C39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116752" w:rsidRPr="00D31356" w:rsidRDefault="00116752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Внедрение ФГОС СОО</w:t>
            </w:r>
          </w:p>
        </w:tc>
      </w:tr>
      <w:tr w:rsidR="00856D64" w:rsidRPr="00D31356" w:rsidTr="00F12BA7">
        <w:trPr>
          <w:trHeight w:val="562"/>
        </w:trPr>
        <w:tc>
          <w:tcPr>
            <w:tcW w:w="4678" w:type="dxa"/>
          </w:tcPr>
          <w:p w:rsidR="00116752" w:rsidRPr="00D31356" w:rsidRDefault="00116752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168 с УИП ХЭЦ</w:t>
            </w:r>
          </w:p>
        </w:tc>
        <w:tc>
          <w:tcPr>
            <w:tcW w:w="8930" w:type="dxa"/>
          </w:tcPr>
          <w:p w:rsidR="00116752" w:rsidRPr="00D31356" w:rsidRDefault="00116752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Пилотная площадка городского ресурсного центра по работе с одарёнными детьми «Юниор»</w:t>
            </w:r>
          </w:p>
        </w:tc>
      </w:tr>
      <w:tr w:rsidR="00856D64" w:rsidRPr="00D31356" w:rsidTr="00F12BA7">
        <w:trPr>
          <w:trHeight w:val="592"/>
        </w:trPr>
        <w:tc>
          <w:tcPr>
            <w:tcW w:w="4678" w:type="dxa"/>
          </w:tcPr>
          <w:p w:rsidR="00116752" w:rsidRPr="00D31356" w:rsidRDefault="00116752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МКОУ С (К) ШИ №37</w:t>
            </w:r>
          </w:p>
        </w:tc>
        <w:tc>
          <w:tcPr>
            <w:tcW w:w="8930" w:type="dxa"/>
          </w:tcPr>
          <w:p w:rsidR="00116752" w:rsidRPr="00D31356" w:rsidRDefault="00116752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Внедрение ФГОС ОВЗ</w:t>
            </w:r>
          </w:p>
        </w:tc>
      </w:tr>
      <w:tr w:rsidR="00856D64" w:rsidRPr="00D31356" w:rsidTr="00F12BA7">
        <w:trPr>
          <w:trHeight w:val="592"/>
        </w:trPr>
        <w:tc>
          <w:tcPr>
            <w:tcW w:w="4678" w:type="dxa"/>
          </w:tcPr>
          <w:p w:rsidR="00116752" w:rsidRPr="00D31356" w:rsidRDefault="006D0B5A" w:rsidP="006D0B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СОШ № 180, СОШ № 131, 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К)НШ №60,</w:t>
            </w:r>
            <w:r w:rsidR="00116752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МКДОУ № 17, 90, 193, 223, 274, 333,429, 460, 486, МАДОУ № 59</w:t>
            </w:r>
          </w:p>
        </w:tc>
        <w:tc>
          <w:tcPr>
            <w:tcW w:w="8930" w:type="dxa"/>
          </w:tcPr>
          <w:p w:rsidR="00116752" w:rsidRPr="00D31356" w:rsidRDefault="00116752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Создание в ДОУ предметно-развивающей среды, ориентированной на ребенка</w:t>
            </w:r>
          </w:p>
        </w:tc>
      </w:tr>
      <w:tr w:rsidR="00856D64" w:rsidRPr="00D31356" w:rsidTr="00F12BA7">
        <w:trPr>
          <w:trHeight w:val="592"/>
        </w:trPr>
        <w:tc>
          <w:tcPr>
            <w:tcW w:w="4678" w:type="dxa"/>
          </w:tcPr>
          <w:p w:rsidR="00CD53C2" w:rsidRPr="00D31356" w:rsidRDefault="00CD53C2" w:rsidP="00BE0E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МАДОУ д/с №59</w:t>
            </w:r>
          </w:p>
          <w:p w:rsidR="00CD53C2" w:rsidRPr="00D31356" w:rsidRDefault="00CD53C2" w:rsidP="00BE0E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D53C2" w:rsidRPr="00D31356" w:rsidRDefault="00CD53C2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«Модель сетевого взаимодействия МКУ ДПО «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ГЦОиЗ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«Магистр» </w:t>
            </w:r>
            <w:r w:rsidR="00432690"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ДОУ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по созд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нию службы ранней помощи в городе Новосибирске»</w:t>
            </w:r>
          </w:p>
        </w:tc>
      </w:tr>
      <w:tr w:rsidR="00856D64" w:rsidRPr="00D31356" w:rsidTr="006D0B5A">
        <w:trPr>
          <w:trHeight w:val="137"/>
        </w:trPr>
        <w:tc>
          <w:tcPr>
            <w:tcW w:w="4678" w:type="dxa"/>
          </w:tcPr>
          <w:p w:rsidR="00CD53C2" w:rsidRPr="00D31356" w:rsidRDefault="00CD53C2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МАДОУ д/с №59, МКДОУ № 117, </w:t>
            </w:r>
            <w:r w:rsidR="000038C3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306, 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414 </w:t>
            </w:r>
          </w:p>
        </w:tc>
        <w:tc>
          <w:tcPr>
            <w:tcW w:w="8930" w:type="dxa"/>
          </w:tcPr>
          <w:p w:rsidR="00CD53C2" w:rsidRPr="00D31356" w:rsidRDefault="00CD53C2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«Оптимизация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ДОУ»</w:t>
            </w:r>
          </w:p>
        </w:tc>
      </w:tr>
      <w:tr w:rsidR="00CD53C2" w:rsidRPr="00D31356" w:rsidTr="00F12BA7">
        <w:trPr>
          <w:trHeight w:val="267"/>
        </w:trPr>
        <w:tc>
          <w:tcPr>
            <w:tcW w:w="4678" w:type="dxa"/>
          </w:tcPr>
          <w:p w:rsidR="00CD53C2" w:rsidRPr="00D31356" w:rsidRDefault="00CD53C2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К)НШ №60</w:t>
            </w:r>
          </w:p>
        </w:tc>
        <w:tc>
          <w:tcPr>
            <w:tcW w:w="8930" w:type="dxa"/>
          </w:tcPr>
          <w:p w:rsidR="00CD53C2" w:rsidRPr="00D31356" w:rsidRDefault="00CD53C2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федерального государственного образовательного стандарта начального общего образования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(ФГОС НОО ОВЗ)</w:t>
            </w:r>
          </w:p>
        </w:tc>
      </w:tr>
    </w:tbl>
    <w:p w:rsidR="00223DB8" w:rsidRPr="00D31356" w:rsidRDefault="00223DB8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3DB8" w:rsidRPr="00D31356" w:rsidRDefault="00C90754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56">
        <w:rPr>
          <w:rFonts w:ascii="Times New Roman" w:hAnsi="Times New Roman" w:cs="Times New Roman"/>
          <w:b/>
          <w:sz w:val="24"/>
          <w:szCs w:val="24"/>
        </w:rPr>
        <w:t>4.9. ОКРУЖНЫЕ СТАЖИ</w:t>
      </w:r>
      <w:r w:rsidR="00223DB8" w:rsidRPr="00D31356">
        <w:rPr>
          <w:rFonts w:ascii="Times New Roman" w:hAnsi="Times New Roman" w:cs="Times New Roman"/>
          <w:b/>
          <w:sz w:val="24"/>
          <w:szCs w:val="24"/>
        </w:rPr>
        <w:t>Р</w:t>
      </w:r>
      <w:r w:rsidRPr="00D31356">
        <w:rPr>
          <w:rFonts w:ascii="Times New Roman" w:hAnsi="Times New Roman" w:cs="Times New Roman"/>
          <w:b/>
          <w:sz w:val="24"/>
          <w:szCs w:val="24"/>
        </w:rPr>
        <w:t>ОВОЧНЫЕ</w:t>
      </w:r>
      <w:r w:rsidR="00223DB8" w:rsidRPr="00D31356">
        <w:rPr>
          <w:rFonts w:ascii="Times New Roman" w:hAnsi="Times New Roman" w:cs="Times New Roman"/>
          <w:b/>
          <w:sz w:val="24"/>
          <w:szCs w:val="24"/>
        </w:rPr>
        <w:t xml:space="preserve"> ПЛОЩАДКИ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223DB8" w:rsidRPr="00D31356" w:rsidRDefault="00223DB8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466" w:type="dxa"/>
        <w:tblInd w:w="817" w:type="dxa"/>
        <w:tblLook w:val="04A0"/>
      </w:tblPr>
      <w:tblGrid>
        <w:gridCol w:w="3119"/>
        <w:gridCol w:w="10347"/>
      </w:tblGrid>
      <w:tr w:rsidR="00856D64" w:rsidRPr="00D31356" w:rsidTr="00F12BA7">
        <w:tc>
          <w:tcPr>
            <w:tcW w:w="3119" w:type="dxa"/>
          </w:tcPr>
          <w:p w:rsidR="00F12BA7" w:rsidRPr="00D31356" w:rsidRDefault="00F12BA7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10347" w:type="dxa"/>
          </w:tcPr>
          <w:p w:rsidR="00F12BA7" w:rsidRPr="00D31356" w:rsidRDefault="00F12BA7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НГПУ к педагогической профессии посредством прохождения практики на базе гимназии</w:t>
            </w:r>
          </w:p>
        </w:tc>
      </w:tr>
      <w:tr w:rsidR="00856D64" w:rsidRPr="00D31356" w:rsidTr="00F12BA7">
        <w:tc>
          <w:tcPr>
            <w:tcW w:w="3119" w:type="dxa"/>
          </w:tcPr>
          <w:p w:rsidR="00F12BA7" w:rsidRPr="00D31356" w:rsidRDefault="00F12BA7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«Гимназия № 13 имени Э. А. Быкова»</w:t>
            </w:r>
          </w:p>
        </w:tc>
        <w:tc>
          <w:tcPr>
            <w:tcW w:w="10347" w:type="dxa"/>
          </w:tcPr>
          <w:p w:rsidR="00F12BA7" w:rsidRPr="00D31356" w:rsidRDefault="00F12BA7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Сопровождение детей дошкольного возраста на этапе перехода от детского сада до школы</w:t>
            </w:r>
          </w:p>
        </w:tc>
      </w:tr>
      <w:tr w:rsidR="00856D64" w:rsidRPr="00D31356" w:rsidTr="00F12BA7">
        <w:tc>
          <w:tcPr>
            <w:tcW w:w="3119" w:type="dxa"/>
          </w:tcPr>
          <w:p w:rsidR="00F12BA7" w:rsidRPr="00D31356" w:rsidRDefault="00F12BA7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«Лицей №159»</w:t>
            </w:r>
          </w:p>
        </w:tc>
        <w:tc>
          <w:tcPr>
            <w:tcW w:w="10347" w:type="dxa"/>
          </w:tcPr>
          <w:p w:rsidR="00F12BA7" w:rsidRPr="00D31356" w:rsidRDefault="00F12BA7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учителя математики</w:t>
            </w:r>
          </w:p>
        </w:tc>
      </w:tr>
      <w:tr w:rsidR="00856D64" w:rsidRPr="00D31356" w:rsidTr="00F12BA7">
        <w:tc>
          <w:tcPr>
            <w:tcW w:w="3119" w:type="dxa"/>
          </w:tcPr>
          <w:p w:rsidR="00F12BA7" w:rsidRPr="00D31356" w:rsidRDefault="00F12BA7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43</w:t>
            </w:r>
          </w:p>
        </w:tc>
        <w:tc>
          <w:tcPr>
            <w:tcW w:w="10347" w:type="dxa"/>
          </w:tcPr>
          <w:p w:rsidR="00F12BA7" w:rsidRPr="00D31356" w:rsidRDefault="00F12BA7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 образовательного учреждения</w:t>
            </w:r>
          </w:p>
        </w:tc>
      </w:tr>
      <w:tr w:rsidR="00856D64" w:rsidRPr="00D31356" w:rsidTr="00F12BA7">
        <w:tc>
          <w:tcPr>
            <w:tcW w:w="3119" w:type="dxa"/>
          </w:tcPr>
          <w:p w:rsidR="003F7C2D" w:rsidRPr="00D31356" w:rsidRDefault="003F7C2D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180</w:t>
            </w:r>
          </w:p>
        </w:tc>
        <w:tc>
          <w:tcPr>
            <w:tcW w:w="10347" w:type="dxa"/>
          </w:tcPr>
          <w:p w:rsidR="003F7C2D" w:rsidRPr="00D31356" w:rsidRDefault="003F7C2D" w:rsidP="00143CEE">
            <w:pPr>
              <w:ind w:left="-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УМК "Перспективная начальная школа" в реализации требований ФГОС </w:t>
            </w:r>
          </w:p>
        </w:tc>
      </w:tr>
      <w:tr w:rsidR="00856D64" w:rsidRPr="00D31356" w:rsidTr="00F12BA7">
        <w:tc>
          <w:tcPr>
            <w:tcW w:w="3119" w:type="dxa"/>
          </w:tcPr>
          <w:p w:rsidR="003F7C2D" w:rsidRPr="00D31356" w:rsidRDefault="003F7C2D" w:rsidP="003F7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«ДЮСШ «Спарт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нец»</w:t>
            </w:r>
          </w:p>
        </w:tc>
        <w:tc>
          <w:tcPr>
            <w:tcW w:w="10347" w:type="dxa"/>
          </w:tcPr>
          <w:p w:rsidR="003F7C2D" w:rsidRPr="00D31356" w:rsidRDefault="003F7C2D" w:rsidP="00143C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Обучение воспитателей дошкольных учреждений и учителей начальных классов «Методика пр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подавания шахмат в детских дошкольных и школьных учреждениях»</w:t>
            </w:r>
          </w:p>
        </w:tc>
      </w:tr>
      <w:tr w:rsidR="00856D64" w:rsidRPr="00D31356" w:rsidTr="00F12BA7">
        <w:tc>
          <w:tcPr>
            <w:tcW w:w="3119" w:type="dxa"/>
          </w:tcPr>
          <w:p w:rsidR="003F7C2D" w:rsidRPr="00D31356" w:rsidRDefault="003F7C2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МАДОУ № 59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C2D" w:rsidRPr="00D31356" w:rsidRDefault="003F7C2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№460</w:t>
            </w:r>
          </w:p>
        </w:tc>
        <w:tc>
          <w:tcPr>
            <w:tcW w:w="10347" w:type="dxa"/>
          </w:tcPr>
          <w:p w:rsidR="003F7C2D" w:rsidRPr="00D31356" w:rsidRDefault="003F7C2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педагогического колледжа к педагогической профессии посредством пр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хождения практики на базе ДОУ.</w:t>
            </w:r>
          </w:p>
        </w:tc>
      </w:tr>
      <w:tr w:rsidR="00856D64" w:rsidRPr="00D31356" w:rsidTr="00F12BA7">
        <w:tc>
          <w:tcPr>
            <w:tcW w:w="3119" w:type="dxa"/>
          </w:tcPr>
          <w:p w:rsidR="003F7C2D" w:rsidRPr="00D31356" w:rsidRDefault="003F7C2D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90</w:t>
            </w:r>
          </w:p>
        </w:tc>
        <w:tc>
          <w:tcPr>
            <w:tcW w:w="10347" w:type="dxa"/>
          </w:tcPr>
          <w:p w:rsidR="003F7C2D" w:rsidRPr="00D31356" w:rsidRDefault="003F7C2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«Практическое применение интерактивной доски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в логопедической практике».</w:t>
            </w:r>
          </w:p>
        </w:tc>
      </w:tr>
      <w:tr w:rsidR="00856D64" w:rsidRPr="00D31356" w:rsidTr="00F12BA7">
        <w:tc>
          <w:tcPr>
            <w:tcW w:w="3119" w:type="dxa"/>
          </w:tcPr>
          <w:p w:rsidR="003F7C2D" w:rsidRPr="00D31356" w:rsidRDefault="003F7C2D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МКДОУ № 451</w:t>
            </w:r>
          </w:p>
        </w:tc>
        <w:tc>
          <w:tcPr>
            <w:tcW w:w="10347" w:type="dxa"/>
          </w:tcPr>
          <w:p w:rsidR="003F7C2D" w:rsidRPr="00D31356" w:rsidRDefault="003F7C2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«Организация особых образовательных условий  в рамках ДОУ комбинированного вида».</w:t>
            </w:r>
          </w:p>
        </w:tc>
      </w:tr>
      <w:tr w:rsidR="00856D64" w:rsidRPr="00D31356" w:rsidTr="00F12BA7">
        <w:tc>
          <w:tcPr>
            <w:tcW w:w="3119" w:type="dxa"/>
          </w:tcPr>
          <w:p w:rsidR="003F7C2D" w:rsidRPr="00D31356" w:rsidRDefault="003F7C2D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МКДОУ №82</w:t>
            </w:r>
          </w:p>
          <w:p w:rsidR="003F7C2D" w:rsidRPr="00D31356" w:rsidRDefault="003F7C2D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3F7C2D" w:rsidRPr="00D31356" w:rsidRDefault="003F7C2D" w:rsidP="00AC5B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предметно развивающей среды по художественно-эстетическому разви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тию детей д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возраста". </w:t>
            </w: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«Физкультурно-оздоровительная работа в ДОУ» </w:t>
            </w:r>
          </w:p>
        </w:tc>
      </w:tr>
      <w:tr w:rsidR="00856D64" w:rsidRPr="00D31356" w:rsidTr="00F12BA7">
        <w:tc>
          <w:tcPr>
            <w:tcW w:w="3119" w:type="dxa"/>
          </w:tcPr>
          <w:p w:rsidR="003F7C2D" w:rsidRPr="00D31356" w:rsidRDefault="003F7C2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№ 245</w:t>
            </w:r>
          </w:p>
        </w:tc>
        <w:tc>
          <w:tcPr>
            <w:tcW w:w="10347" w:type="dxa"/>
          </w:tcPr>
          <w:p w:rsidR="003F7C2D" w:rsidRPr="00D31356" w:rsidRDefault="003F7C2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области «Художественно-эстетическое развитие» в условиях ДОУ</w:t>
            </w:r>
          </w:p>
        </w:tc>
      </w:tr>
      <w:tr w:rsidR="00856D64" w:rsidRPr="00D31356" w:rsidTr="00F12BA7">
        <w:tc>
          <w:tcPr>
            <w:tcW w:w="3119" w:type="dxa"/>
          </w:tcPr>
          <w:p w:rsidR="003F7C2D" w:rsidRPr="00D31356" w:rsidRDefault="003F7C2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306</w:t>
            </w:r>
          </w:p>
        </w:tc>
        <w:tc>
          <w:tcPr>
            <w:tcW w:w="10347" w:type="dxa"/>
          </w:tcPr>
          <w:p w:rsidR="003F7C2D" w:rsidRPr="00D31356" w:rsidRDefault="003F7C2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гиперактивного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поведения» детей в условиях ДОУ</w:t>
            </w:r>
          </w:p>
        </w:tc>
      </w:tr>
      <w:tr w:rsidR="00856D64" w:rsidRPr="00D31356" w:rsidTr="00F12BA7">
        <w:tc>
          <w:tcPr>
            <w:tcW w:w="3119" w:type="dxa"/>
          </w:tcPr>
          <w:p w:rsidR="003F7C2D" w:rsidRPr="00D31356" w:rsidRDefault="003F7C2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421</w:t>
            </w:r>
          </w:p>
        </w:tc>
        <w:tc>
          <w:tcPr>
            <w:tcW w:w="10347" w:type="dxa"/>
          </w:tcPr>
          <w:p w:rsidR="003F7C2D" w:rsidRPr="00D31356" w:rsidRDefault="003F7C2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оздоровительная работа</w:t>
            </w:r>
            <w:r w:rsidRPr="00D313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дошкольной образовательной организации</w:t>
            </w:r>
          </w:p>
        </w:tc>
      </w:tr>
      <w:tr w:rsidR="00143CEE" w:rsidRPr="00D31356" w:rsidTr="00F12BA7">
        <w:tc>
          <w:tcPr>
            <w:tcW w:w="3119" w:type="dxa"/>
          </w:tcPr>
          <w:p w:rsidR="003F7C2D" w:rsidRPr="00D31356" w:rsidRDefault="003F7C2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д/с№ 467</w:t>
            </w:r>
          </w:p>
        </w:tc>
        <w:tc>
          <w:tcPr>
            <w:tcW w:w="10347" w:type="dxa"/>
          </w:tcPr>
          <w:p w:rsidR="003F7C2D" w:rsidRPr="00D31356" w:rsidRDefault="003F7C2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конструированию из строительного материала. Строительная игра.</w:t>
            </w:r>
          </w:p>
        </w:tc>
      </w:tr>
      <w:tr w:rsidR="00A82624" w:rsidRPr="00D31356" w:rsidTr="00F12BA7">
        <w:tc>
          <w:tcPr>
            <w:tcW w:w="3119" w:type="dxa"/>
          </w:tcPr>
          <w:p w:rsidR="00A82624" w:rsidRPr="00D31356" w:rsidRDefault="00A82624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Ваша информация</w:t>
            </w:r>
            <w:bookmarkStart w:id="0" w:name="_GoBack"/>
            <w:bookmarkEnd w:id="0"/>
          </w:p>
        </w:tc>
        <w:tc>
          <w:tcPr>
            <w:tcW w:w="10347" w:type="dxa"/>
          </w:tcPr>
          <w:p w:rsidR="00A82624" w:rsidRPr="00D31356" w:rsidRDefault="00A82624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DB8" w:rsidRPr="00D31356" w:rsidRDefault="00223DB8" w:rsidP="00AC5B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23DB8" w:rsidRPr="00D31356" w:rsidRDefault="00223DB8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56">
        <w:rPr>
          <w:rFonts w:ascii="Times New Roman" w:hAnsi="Times New Roman" w:cs="Times New Roman"/>
          <w:b/>
          <w:sz w:val="24"/>
          <w:szCs w:val="24"/>
        </w:rPr>
        <w:t>4.10. ОКРУЖНЫЕ КОНСАЛТИНГОВЫЕ ЦЕНТРЫ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223DB8" w:rsidRPr="00D31356" w:rsidRDefault="00223DB8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182" w:type="dxa"/>
        <w:tblInd w:w="1101" w:type="dxa"/>
        <w:tblLook w:val="04A0"/>
      </w:tblPr>
      <w:tblGrid>
        <w:gridCol w:w="3543"/>
        <w:gridCol w:w="9639"/>
      </w:tblGrid>
      <w:tr w:rsidR="00856D64" w:rsidRPr="00D31356" w:rsidTr="00530CC0">
        <w:trPr>
          <w:trHeight w:val="624"/>
        </w:trPr>
        <w:tc>
          <w:tcPr>
            <w:tcW w:w="3543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Гимназия №4</w:t>
            </w:r>
          </w:p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условие, способ и средство развития всех участников образовательн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процесса</w:t>
            </w:r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Гимназия №9</w:t>
            </w:r>
          </w:p>
        </w:tc>
        <w:tc>
          <w:tcPr>
            <w:tcW w:w="9639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школьной (внутренней) системы оценки качества образования. </w:t>
            </w:r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Гимназия №10</w:t>
            </w:r>
          </w:p>
        </w:tc>
        <w:tc>
          <w:tcPr>
            <w:tcW w:w="9639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коммуникационные технологии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инновационном образовании</w:t>
            </w:r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Гимназия №10</w:t>
            </w:r>
          </w:p>
        </w:tc>
        <w:tc>
          <w:tcPr>
            <w:tcW w:w="9639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диагностики успешности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580F" w:rsidRPr="00D31356">
              <w:rPr>
                <w:rFonts w:ascii="Times New Roman" w:hAnsi="Times New Roman" w:cs="Times New Roman"/>
                <w:sz w:val="24"/>
                <w:szCs w:val="24"/>
              </w:rPr>
              <w:t>бучения учащихся по математике</w:t>
            </w:r>
            <w:proofErr w:type="gramEnd"/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«Гимназия № 13 имени Э. А. Быкова»</w:t>
            </w:r>
          </w:p>
        </w:tc>
        <w:tc>
          <w:tcPr>
            <w:tcW w:w="9639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участников образовательного процесса</w:t>
            </w:r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«Лицей № 12»</w:t>
            </w:r>
          </w:p>
        </w:tc>
        <w:tc>
          <w:tcPr>
            <w:tcW w:w="9639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школьников в рамках урочной и внеурочной деятельности по предметам естественнонаучного цикла как способ ранней </w:t>
            </w: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530CC0" w:rsidRPr="00D31356" w:rsidRDefault="00530CC0" w:rsidP="00432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22 «Надежда Сибири»,  </w:t>
            </w:r>
            <w:r w:rsidR="00432690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ЭКЛ </w:t>
            </w:r>
          </w:p>
        </w:tc>
        <w:tc>
          <w:tcPr>
            <w:tcW w:w="9639" w:type="dxa"/>
          </w:tcPr>
          <w:p w:rsidR="00530CC0" w:rsidRPr="00D31356" w:rsidRDefault="00530CC0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НОО и ООО. </w:t>
            </w:r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530CC0" w:rsidRPr="00D31356" w:rsidRDefault="00530CC0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Лицей № 200</w:t>
            </w:r>
          </w:p>
        </w:tc>
        <w:tc>
          <w:tcPr>
            <w:tcW w:w="9639" w:type="dxa"/>
          </w:tcPr>
          <w:p w:rsidR="00530CC0" w:rsidRPr="00D31356" w:rsidRDefault="00530CC0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 системы менеджмента качества в образовательной организации. Консультирование по подготовке к Всероссийскому конкурсу «Учитель года», выпускн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ков к ЕГЭ,  воспитательная работа,  организации методических семинаров</w:t>
            </w:r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F5524D" w:rsidRPr="00D31356" w:rsidRDefault="00F5524D" w:rsidP="005C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«Экономический лицей»</w:t>
            </w:r>
          </w:p>
        </w:tc>
        <w:tc>
          <w:tcPr>
            <w:tcW w:w="9639" w:type="dxa"/>
          </w:tcPr>
          <w:p w:rsidR="00F5524D" w:rsidRPr="00D31356" w:rsidRDefault="00F5524D" w:rsidP="005C39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Практика реализации концепции математического образования в условиях достижения 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зультатов базового, профильного и углубленного уровней.</w:t>
            </w:r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«Экономический лицей»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Обучение английскому языку в средней школе в условиях реализации ФГОС. Практика реализации концепции математического образования в условиях достижения результатов базового, профильного и углубленного уровней.</w:t>
            </w:r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«Экономический лицей»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филологического образования в контексте реализации ФГОС ООО и ФГОС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№ 17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Создание функциональной образовательной среды, направленной на развитие общих и творческих способностей учащихся</w:t>
            </w:r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№156 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компетентность педагога: открытая методическая школа</w:t>
            </w:r>
          </w:p>
        </w:tc>
      </w:tr>
      <w:tr w:rsidR="00856D64" w:rsidRPr="00D31356" w:rsidTr="00530CC0">
        <w:trPr>
          <w:trHeight w:val="624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№168 с УИП ХЭЦ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</w:t>
            </w:r>
          </w:p>
        </w:tc>
      </w:tr>
      <w:tr w:rsidR="00856D64" w:rsidRPr="00D31356" w:rsidTr="00B74F83">
        <w:trPr>
          <w:trHeight w:val="278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№172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Новые формы</w:t>
            </w:r>
            <w:r w:rsidRPr="00D313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дошкольного образования </w:t>
            </w:r>
          </w:p>
        </w:tc>
      </w:tr>
      <w:tr w:rsidR="00856D64" w:rsidRPr="00D31356" w:rsidTr="00530CC0">
        <w:trPr>
          <w:trHeight w:val="370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К)Ш № 209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подготовки документов и правила прохождения ТПМПК </w:t>
            </w:r>
          </w:p>
        </w:tc>
      </w:tr>
      <w:tr w:rsidR="00856D64" w:rsidRPr="00D31356" w:rsidTr="00530CC0">
        <w:trPr>
          <w:trHeight w:val="420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К)Ш №60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Сопровождение </w:t>
            </w:r>
            <w:proofErr w:type="gramStart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расстройствами аутистического спектра  в ОУ</w:t>
            </w:r>
          </w:p>
        </w:tc>
      </w:tr>
      <w:tr w:rsidR="00856D64" w:rsidRPr="00D31356" w:rsidTr="00530CC0">
        <w:trPr>
          <w:trHeight w:val="270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ЧОУ школа "Аврора"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r w:rsidRPr="00D313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образование </w:t>
            </w:r>
          </w:p>
        </w:tc>
      </w:tr>
      <w:tr w:rsidR="00856D64" w:rsidRPr="00D31356" w:rsidTr="00530CC0">
        <w:trPr>
          <w:trHeight w:val="588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"Перспектива" 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социализация детей с ОВЗ в инклюзивном образовательном пространстве Це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трального округа </w:t>
            </w:r>
          </w:p>
        </w:tc>
      </w:tr>
      <w:tr w:rsidR="00856D64" w:rsidRPr="00D31356" w:rsidTr="00530CC0">
        <w:trPr>
          <w:trHeight w:val="588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 «ЦРТДиЮ «Заельцо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ский»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как эффективная форма совместной деятельности участников образовател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процесса</w:t>
            </w:r>
          </w:p>
        </w:tc>
      </w:tr>
      <w:tr w:rsidR="00856D64" w:rsidRPr="00D31356" w:rsidTr="00530CC0">
        <w:trPr>
          <w:trHeight w:val="588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 «ЛИГР»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социально-сетевого взаимодействия ДЮСШ и общеобразовательных учре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D31356">
              <w:rPr>
                <w:rFonts w:ascii="Times New Roman" w:hAnsi="Times New Roman" w:cs="Times New Roman"/>
                <w:bCs/>
                <w:sz w:val="24"/>
                <w:szCs w:val="24"/>
              </w:rPr>
              <w:t>дений. Психолого-педагогическое сопровождение образовательного процесса учреждений дополнительного образования спортивной направленности</w:t>
            </w:r>
          </w:p>
        </w:tc>
      </w:tr>
      <w:tr w:rsidR="00856D64" w:rsidRPr="00D31356" w:rsidTr="00B74F83">
        <w:trPr>
          <w:trHeight w:val="255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МБУДО ЦДО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"Алые паруса"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Духовно – нравственное воспитание средствами русской традиционной культуры ".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D64" w:rsidRPr="00D31356" w:rsidTr="00530CC0">
        <w:trPr>
          <w:trHeight w:val="289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Style w:val="FontStyle17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МАДОУ  № 59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организации</w:t>
            </w:r>
          </w:p>
        </w:tc>
      </w:tr>
      <w:tr w:rsidR="00856D64" w:rsidRPr="00D31356" w:rsidTr="00B74F83">
        <w:trPr>
          <w:trHeight w:val="73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№ 245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Реализация ОО «Художественно-эстетическое развитие» в условиях ДОУ</w:t>
            </w:r>
          </w:p>
        </w:tc>
      </w:tr>
      <w:tr w:rsidR="00856D64" w:rsidRPr="00D31356" w:rsidTr="00530CC0">
        <w:trPr>
          <w:trHeight w:val="387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МКДОУ  № 306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гиперактивного</w:t>
            </w:r>
            <w:proofErr w:type="spellEnd"/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поведения» детей в ДОУ</w:t>
            </w:r>
          </w:p>
        </w:tc>
      </w:tr>
      <w:tr w:rsidR="00856D64" w:rsidRPr="00D31356" w:rsidTr="00530CC0">
        <w:trPr>
          <w:trHeight w:val="387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МКДОУ №330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Новые формы преемственности семейного и общественного воспитания </w:t>
            </w:r>
          </w:p>
        </w:tc>
      </w:tr>
      <w:tr w:rsidR="00856D64" w:rsidRPr="00D31356" w:rsidTr="00530CC0">
        <w:trPr>
          <w:trHeight w:val="387"/>
        </w:trPr>
        <w:tc>
          <w:tcPr>
            <w:tcW w:w="3543" w:type="dxa"/>
          </w:tcPr>
          <w:p w:rsidR="00F5524D" w:rsidRPr="00D31356" w:rsidRDefault="00F5524D" w:rsidP="00AC5BB4">
            <w:pPr>
              <w:pStyle w:val="Style1"/>
              <w:widowControl/>
              <w:spacing w:before="77"/>
              <w:contextualSpacing/>
              <w:rPr>
                <w:shd w:val="clear" w:color="auto" w:fill="FFFFFF"/>
              </w:rPr>
            </w:pPr>
            <w:r w:rsidRPr="00D31356">
              <w:rPr>
                <w:rStyle w:val="FontStyle17"/>
                <w:sz w:val="24"/>
                <w:szCs w:val="24"/>
              </w:rPr>
              <w:t xml:space="preserve">МКДОУ  № 448 </w:t>
            </w:r>
          </w:p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</w:tcPr>
          <w:p w:rsidR="00F5524D" w:rsidRPr="00D31356" w:rsidRDefault="00F5524D" w:rsidP="00AC5BB4">
            <w:pPr>
              <w:pStyle w:val="Style1"/>
              <w:widowControl/>
              <w:spacing w:before="43"/>
              <w:contextualSpacing/>
              <w:jc w:val="both"/>
            </w:pPr>
            <w:r w:rsidRPr="00D31356">
              <w:rPr>
                <w:rStyle w:val="FontStyle16"/>
                <w:b w:val="0"/>
                <w:sz w:val="24"/>
                <w:szCs w:val="24"/>
              </w:rPr>
              <w:t>Опытно-экспериментальная деятельность детей среднего и старшего дошкольного возра</w:t>
            </w:r>
            <w:r w:rsidRPr="00D31356">
              <w:rPr>
                <w:rStyle w:val="FontStyle16"/>
                <w:b w:val="0"/>
                <w:sz w:val="24"/>
                <w:szCs w:val="24"/>
              </w:rPr>
              <w:t>с</w:t>
            </w:r>
            <w:r w:rsidRPr="00D31356">
              <w:rPr>
                <w:rStyle w:val="FontStyle16"/>
                <w:b w:val="0"/>
                <w:sz w:val="24"/>
                <w:szCs w:val="24"/>
              </w:rPr>
              <w:t xml:space="preserve">та в </w:t>
            </w:r>
            <w:proofErr w:type="gramStart"/>
            <w:r w:rsidRPr="00D31356">
              <w:rPr>
                <w:rStyle w:val="FontStyle16"/>
                <w:b w:val="0"/>
                <w:sz w:val="24"/>
                <w:szCs w:val="24"/>
              </w:rPr>
              <w:t>современном</w:t>
            </w:r>
            <w:proofErr w:type="gramEnd"/>
            <w:r w:rsidRPr="00D31356">
              <w:rPr>
                <w:rStyle w:val="FontStyle16"/>
                <w:b w:val="0"/>
                <w:sz w:val="24"/>
                <w:szCs w:val="24"/>
              </w:rPr>
              <w:t xml:space="preserve"> ДОУ</w:t>
            </w:r>
          </w:p>
        </w:tc>
      </w:tr>
      <w:tr w:rsidR="00856D64" w:rsidRPr="00D31356" w:rsidTr="00530CC0">
        <w:trPr>
          <w:trHeight w:val="387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№ 467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Коррекция речевого развития детей дошкольного возраста, не посещающих детский сад.</w:t>
            </w:r>
          </w:p>
        </w:tc>
      </w:tr>
      <w:tr w:rsidR="00856D64" w:rsidRPr="00D31356" w:rsidTr="00530CC0">
        <w:trPr>
          <w:trHeight w:val="387"/>
        </w:trPr>
        <w:tc>
          <w:tcPr>
            <w:tcW w:w="3543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МКДОУ д/с № 467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конструированию из строительного материала</w:t>
            </w:r>
          </w:p>
        </w:tc>
      </w:tr>
      <w:tr w:rsidR="00F5524D" w:rsidRPr="00D31356" w:rsidTr="00530CC0">
        <w:trPr>
          <w:trHeight w:val="387"/>
        </w:trPr>
        <w:tc>
          <w:tcPr>
            <w:tcW w:w="3543" w:type="dxa"/>
          </w:tcPr>
          <w:p w:rsidR="00F5524D" w:rsidRPr="00D31356" w:rsidRDefault="00A82624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Ваша информация</w:t>
            </w:r>
          </w:p>
        </w:tc>
        <w:tc>
          <w:tcPr>
            <w:tcW w:w="9639" w:type="dxa"/>
          </w:tcPr>
          <w:p w:rsidR="00F5524D" w:rsidRPr="00D31356" w:rsidRDefault="00F5524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DB8" w:rsidRPr="00D31356" w:rsidRDefault="00223DB8" w:rsidP="00AC5B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3DB8" w:rsidRDefault="00223DB8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5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D31356">
        <w:rPr>
          <w:rFonts w:ascii="Times New Roman" w:hAnsi="Times New Roman" w:cs="Times New Roman"/>
          <w:b/>
          <w:sz w:val="24"/>
          <w:szCs w:val="24"/>
        </w:rPr>
        <w:t>.11. ОКРУЖНЫЕ ТВОРЧЕСКИЕ ГРУППЫ</w:t>
      </w:r>
    </w:p>
    <w:p w:rsidR="00B04CFB" w:rsidRDefault="00B04CFB" w:rsidP="00B04CFB">
      <w:pPr>
        <w:spacing w:line="240" w:lineRule="auto"/>
        <w:ind w:right="-143" w:firstLine="1440"/>
        <w:contextualSpacing/>
        <w:jc w:val="center"/>
        <w:rPr>
          <w:b/>
        </w:rPr>
      </w:pPr>
      <w:r>
        <w:rPr>
          <w:rFonts w:ascii="Times New Roman" w:hAnsi="Times New Roman" w:cs="Times New Roman"/>
          <w:i/>
          <w:shadow/>
          <w:color w:val="C00000"/>
          <w:sz w:val="24"/>
          <w:szCs w:val="24"/>
        </w:rPr>
        <w:t>Прошу внести дополнения, правки</w:t>
      </w:r>
    </w:p>
    <w:p w:rsidR="00B04CFB" w:rsidRPr="00D31356" w:rsidRDefault="00B04CFB" w:rsidP="00AC5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DB8" w:rsidRPr="00D31356" w:rsidRDefault="00223DB8" w:rsidP="00AC5B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3827"/>
        <w:gridCol w:w="9781"/>
      </w:tblGrid>
      <w:tr w:rsidR="00856D64" w:rsidRPr="00D31356" w:rsidTr="00871256">
        <w:trPr>
          <w:trHeight w:val="262"/>
        </w:trPr>
        <w:tc>
          <w:tcPr>
            <w:tcW w:w="3827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Гимназия № 1</w:t>
            </w:r>
          </w:p>
        </w:tc>
        <w:tc>
          <w:tcPr>
            <w:tcW w:w="9781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Образовательная робототехника</w:t>
            </w:r>
          </w:p>
        </w:tc>
      </w:tr>
      <w:tr w:rsidR="00856D64" w:rsidRPr="00D31356" w:rsidTr="00871256">
        <w:trPr>
          <w:trHeight w:val="199"/>
        </w:trPr>
        <w:tc>
          <w:tcPr>
            <w:tcW w:w="3827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Гимназия № 1</w:t>
            </w:r>
          </w:p>
        </w:tc>
        <w:tc>
          <w:tcPr>
            <w:tcW w:w="9781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Открытый окружной литературно-художественный праздник-конкурс</w:t>
            </w:r>
          </w:p>
        </w:tc>
      </w:tr>
      <w:tr w:rsidR="00856D64" w:rsidRPr="00D31356" w:rsidTr="00B74F83">
        <w:trPr>
          <w:trHeight w:val="256"/>
        </w:trPr>
        <w:tc>
          <w:tcPr>
            <w:tcW w:w="3827" w:type="dxa"/>
          </w:tcPr>
          <w:p w:rsidR="00223DB8" w:rsidRPr="00D31356" w:rsidRDefault="00223DB8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22 </w:t>
            </w:r>
          </w:p>
        </w:tc>
        <w:tc>
          <w:tcPr>
            <w:tcW w:w="9781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дошкольного и начального школьного образования.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D64" w:rsidRPr="00D31356" w:rsidTr="00871256">
        <w:trPr>
          <w:trHeight w:val="245"/>
        </w:trPr>
        <w:tc>
          <w:tcPr>
            <w:tcW w:w="3827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9781" w:type="dxa"/>
          </w:tcPr>
          <w:p w:rsidR="00223DB8" w:rsidRPr="00D31356" w:rsidRDefault="00871256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3DB8" w:rsidRPr="00D31356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е конкурсы </w:t>
            </w:r>
            <w:r w:rsidR="00223DB8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ФГОС</w:t>
            </w:r>
          </w:p>
        </w:tc>
      </w:tr>
      <w:tr w:rsidR="00856D64" w:rsidRPr="00D31356" w:rsidTr="00B74F83">
        <w:trPr>
          <w:trHeight w:val="108"/>
        </w:trPr>
        <w:tc>
          <w:tcPr>
            <w:tcW w:w="3827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17 </w:t>
            </w:r>
          </w:p>
        </w:tc>
        <w:tc>
          <w:tcPr>
            <w:tcW w:w="9781" w:type="dxa"/>
          </w:tcPr>
          <w:p w:rsidR="00223DB8" w:rsidRPr="00D31356" w:rsidRDefault="00B74F83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Технология реализации п</w:t>
            </w:r>
            <w:r w:rsidR="00223DB8" w:rsidRPr="00D31356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3DB8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«Моя школа-весь мир». </w:t>
            </w:r>
          </w:p>
        </w:tc>
      </w:tr>
      <w:tr w:rsidR="00856D64" w:rsidRPr="00D31356" w:rsidTr="00871256">
        <w:trPr>
          <w:trHeight w:val="188"/>
        </w:trPr>
        <w:tc>
          <w:tcPr>
            <w:tcW w:w="3827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51 </w:t>
            </w:r>
          </w:p>
        </w:tc>
        <w:tc>
          <w:tcPr>
            <w:tcW w:w="9781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Мы за здоровый</w:t>
            </w:r>
            <w:r w:rsidRPr="00D313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жизни</w:t>
            </w:r>
          </w:p>
        </w:tc>
      </w:tr>
      <w:tr w:rsidR="00856D64" w:rsidRPr="00D31356" w:rsidTr="00B74F83">
        <w:trPr>
          <w:trHeight w:val="191"/>
        </w:trPr>
        <w:tc>
          <w:tcPr>
            <w:tcW w:w="3827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74</w:t>
            </w:r>
          </w:p>
        </w:tc>
        <w:tc>
          <w:tcPr>
            <w:tcW w:w="9781" w:type="dxa"/>
          </w:tcPr>
          <w:p w:rsidR="00223DB8" w:rsidRPr="00D31356" w:rsidRDefault="00B74F83" w:rsidP="00AC5B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3DB8" w:rsidRPr="00D31356">
              <w:rPr>
                <w:rFonts w:ascii="Times New Roman" w:hAnsi="Times New Roman" w:cs="Times New Roman"/>
                <w:sz w:val="24"/>
                <w:szCs w:val="24"/>
              </w:rPr>
              <w:t>инклюзивно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223DB8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ОВЗ. Учебные проекты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DB8"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D64" w:rsidRPr="00D31356" w:rsidTr="00223DB8">
        <w:trPr>
          <w:trHeight w:val="207"/>
        </w:trPr>
        <w:tc>
          <w:tcPr>
            <w:tcW w:w="3827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МБОУ СОШ № 85 </w:t>
            </w:r>
          </w:p>
        </w:tc>
        <w:tc>
          <w:tcPr>
            <w:tcW w:w="9781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proofErr w:type="spellStart"/>
            <w:r w:rsidRPr="00D31356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D313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результатов</w:t>
            </w:r>
            <w:r w:rsidR="00B74F83" w:rsidRPr="00D313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школьников.</w:t>
            </w:r>
          </w:p>
        </w:tc>
      </w:tr>
      <w:tr w:rsidR="00856D64" w:rsidRPr="00D31356" w:rsidTr="00223DB8">
        <w:trPr>
          <w:trHeight w:val="207"/>
        </w:trPr>
        <w:tc>
          <w:tcPr>
            <w:tcW w:w="3827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168 с УИП ХЭЦ</w:t>
            </w:r>
          </w:p>
        </w:tc>
        <w:tc>
          <w:tcPr>
            <w:tcW w:w="9781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олимпиадных заданий по искусству</w:t>
            </w:r>
          </w:p>
        </w:tc>
      </w:tr>
      <w:tr w:rsidR="00856D64" w:rsidRPr="00D31356" w:rsidTr="00223DB8">
        <w:trPr>
          <w:trHeight w:val="207"/>
        </w:trPr>
        <w:tc>
          <w:tcPr>
            <w:tcW w:w="3827" w:type="dxa"/>
          </w:tcPr>
          <w:p w:rsidR="006723C6" w:rsidRPr="00D31356" w:rsidRDefault="006723C6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К)Ш №60</w:t>
            </w:r>
          </w:p>
        </w:tc>
        <w:tc>
          <w:tcPr>
            <w:tcW w:w="9781" w:type="dxa"/>
          </w:tcPr>
          <w:p w:rsidR="006723C6" w:rsidRPr="00D31356" w:rsidRDefault="006723C6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Социальная интеграция детей с ОВЗ.</w:t>
            </w:r>
          </w:p>
        </w:tc>
      </w:tr>
      <w:tr w:rsidR="00856D64" w:rsidRPr="00D31356" w:rsidTr="00223DB8">
        <w:trPr>
          <w:trHeight w:val="207"/>
        </w:trPr>
        <w:tc>
          <w:tcPr>
            <w:tcW w:w="3827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МБУДО ЦДО </w:t>
            </w: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"Алые паруса"</w:t>
            </w:r>
          </w:p>
        </w:tc>
        <w:tc>
          <w:tcPr>
            <w:tcW w:w="9781" w:type="dxa"/>
          </w:tcPr>
          <w:p w:rsidR="00223DB8" w:rsidRPr="00D31356" w:rsidRDefault="00223DB8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Школа совершенствования профессионального мастерства педагогов «Сердце отдаю детям»</w:t>
            </w:r>
          </w:p>
        </w:tc>
      </w:tr>
      <w:tr w:rsidR="00856D64" w:rsidRPr="00D31356" w:rsidTr="00223DB8">
        <w:trPr>
          <w:trHeight w:val="207"/>
        </w:trPr>
        <w:tc>
          <w:tcPr>
            <w:tcW w:w="3827" w:type="dxa"/>
          </w:tcPr>
          <w:p w:rsidR="00983829" w:rsidRPr="00D31356" w:rsidRDefault="00983829" w:rsidP="00983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«ДЮЦ «Старая мельн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9781" w:type="dxa"/>
          </w:tcPr>
          <w:p w:rsidR="00983829" w:rsidRPr="00D31356" w:rsidRDefault="00983829" w:rsidP="00983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«Майские встречи» в ДЮЦ «Старая мельница» и «Декабрьские встречи» в ДМШ№1 (тво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ческое сотрудничество с хором ДМШ№1)</w:t>
            </w:r>
          </w:p>
        </w:tc>
      </w:tr>
      <w:tr w:rsidR="00856D64" w:rsidRPr="00D31356" w:rsidTr="00223DB8">
        <w:trPr>
          <w:trHeight w:val="207"/>
        </w:trPr>
        <w:tc>
          <w:tcPr>
            <w:tcW w:w="3827" w:type="dxa"/>
          </w:tcPr>
          <w:p w:rsidR="003F7C2D" w:rsidRPr="00D31356" w:rsidRDefault="003F7C2D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МБУДО «ДЮЦ «Старая мельн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9781" w:type="dxa"/>
          </w:tcPr>
          <w:p w:rsidR="003F7C2D" w:rsidRPr="00D31356" w:rsidRDefault="003F7C2D" w:rsidP="00143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сотрудничество-консультации с вокально-развивающей студией «Музыка в нас»</w:t>
            </w:r>
          </w:p>
        </w:tc>
      </w:tr>
      <w:tr w:rsidR="00856D64" w:rsidRPr="00D31356" w:rsidTr="00223DB8">
        <w:trPr>
          <w:trHeight w:val="239"/>
        </w:trPr>
        <w:tc>
          <w:tcPr>
            <w:tcW w:w="3827" w:type="dxa"/>
          </w:tcPr>
          <w:p w:rsidR="003F7C2D" w:rsidRPr="00D31356" w:rsidRDefault="003F7C2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№ 451</w:t>
            </w:r>
          </w:p>
        </w:tc>
        <w:tc>
          <w:tcPr>
            <w:tcW w:w="9781" w:type="dxa"/>
          </w:tcPr>
          <w:p w:rsidR="003F7C2D" w:rsidRPr="00D31356" w:rsidRDefault="003F7C2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 проектов в образовательном процессе детского сада</w:t>
            </w:r>
          </w:p>
        </w:tc>
      </w:tr>
      <w:tr w:rsidR="003F7C2D" w:rsidRPr="00D31356" w:rsidTr="00223DB8">
        <w:trPr>
          <w:trHeight w:val="239"/>
        </w:trPr>
        <w:tc>
          <w:tcPr>
            <w:tcW w:w="3827" w:type="dxa"/>
          </w:tcPr>
          <w:p w:rsidR="003F7C2D" w:rsidRPr="00D31356" w:rsidRDefault="003F7C2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356">
              <w:rPr>
                <w:rFonts w:ascii="Times New Roman" w:eastAsia="Calibri" w:hAnsi="Times New Roman" w:cs="Times New Roman"/>
                <w:sz w:val="24"/>
                <w:szCs w:val="24"/>
              </w:rPr>
              <w:t>МКДОУ д\с № 421 и 460</w:t>
            </w:r>
          </w:p>
        </w:tc>
        <w:tc>
          <w:tcPr>
            <w:tcW w:w="9781" w:type="dxa"/>
          </w:tcPr>
          <w:p w:rsidR="003F7C2D" w:rsidRPr="00D31356" w:rsidRDefault="003F7C2D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56">
              <w:rPr>
                <w:rFonts w:ascii="Times New Roman" w:hAnsi="Times New Roman" w:cs="Times New Roman"/>
                <w:sz w:val="24"/>
                <w:szCs w:val="24"/>
              </w:rPr>
              <w:t xml:space="preserve">Школа начинающего старшего воспитателя </w:t>
            </w:r>
          </w:p>
        </w:tc>
      </w:tr>
      <w:tr w:rsidR="00A82624" w:rsidRPr="00D31356" w:rsidTr="00223DB8">
        <w:trPr>
          <w:trHeight w:val="239"/>
        </w:trPr>
        <w:tc>
          <w:tcPr>
            <w:tcW w:w="3827" w:type="dxa"/>
          </w:tcPr>
          <w:p w:rsidR="00A82624" w:rsidRPr="00D31356" w:rsidRDefault="00A82624" w:rsidP="00AC5B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4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Ваша информация</w:t>
            </w:r>
          </w:p>
        </w:tc>
        <w:tc>
          <w:tcPr>
            <w:tcW w:w="9781" w:type="dxa"/>
          </w:tcPr>
          <w:p w:rsidR="00A82624" w:rsidRPr="00D31356" w:rsidRDefault="00A82624" w:rsidP="00AC5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866" w:rsidRPr="00D31356" w:rsidRDefault="001E5866" w:rsidP="00D313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E5866" w:rsidRPr="00D31356" w:rsidSect="00C07848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56" w:rsidRDefault="00D70056" w:rsidP="00F37C8E">
      <w:pPr>
        <w:spacing w:after="0" w:line="240" w:lineRule="auto"/>
      </w:pPr>
      <w:r>
        <w:separator/>
      </w:r>
    </w:p>
  </w:endnote>
  <w:endnote w:type="continuationSeparator" w:id="0">
    <w:p w:rsidR="00D70056" w:rsidRDefault="00D70056" w:rsidP="00F3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58192"/>
      <w:docPartObj>
        <w:docPartGallery w:val="Page Numbers (Bottom of Page)"/>
        <w:docPartUnique/>
      </w:docPartObj>
    </w:sdtPr>
    <w:sdtContent>
      <w:p w:rsidR="009F2459" w:rsidRDefault="009F2459">
        <w:pPr>
          <w:pStyle w:val="ac"/>
          <w:jc w:val="center"/>
        </w:pPr>
        <w:fldSimple w:instr="PAGE   \* MERGEFORMAT">
          <w:r w:rsidR="00AC4E3B">
            <w:rPr>
              <w:noProof/>
            </w:rPr>
            <w:t>7</w:t>
          </w:r>
        </w:fldSimple>
      </w:p>
    </w:sdtContent>
  </w:sdt>
  <w:p w:rsidR="009F2459" w:rsidRDefault="009F24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56" w:rsidRDefault="00D70056" w:rsidP="00F37C8E">
      <w:pPr>
        <w:spacing w:after="0" w:line="240" w:lineRule="auto"/>
      </w:pPr>
      <w:r>
        <w:separator/>
      </w:r>
    </w:p>
  </w:footnote>
  <w:footnote w:type="continuationSeparator" w:id="0">
    <w:p w:rsidR="00D70056" w:rsidRDefault="00D70056" w:rsidP="00F3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47B"/>
    <w:multiLevelType w:val="hybridMultilevel"/>
    <w:tmpl w:val="21CA9E18"/>
    <w:lvl w:ilvl="0" w:tplc="D292C75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0D442467"/>
    <w:multiLevelType w:val="hybridMultilevel"/>
    <w:tmpl w:val="328CB6BA"/>
    <w:lvl w:ilvl="0" w:tplc="A02C61A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E1619"/>
    <w:multiLevelType w:val="hybridMultilevel"/>
    <w:tmpl w:val="B7302D80"/>
    <w:lvl w:ilvl="0" w:tplc="8814C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53F92"/>
    <w:multiLevelType w:val="hybridMultilevel"/>
    <w:tmpl w:val="14E28CA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388D4A7A"/>
    <w:multiLevelType w:val="hybridMultilevel"/>
    <w:tmpl w:val="21CA9E18"/>
    <w:lvl w:ilvl="0" w:tplc="D292C75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3AD83F59"/>
    <w:multiLevelType w:val="hybridMultilevel"/>
    <w:tmpl w:val="EBEA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E5A08"/>
    <w:multiLevelType w:val="hybridMultilevel"/>
    <w:tmpl w:val="222664B2"/>
    <w:lvl w:ilvl="0" w:tplc="774E7BD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E3483D"/>
    <w:multiLevelType w:val="multilevel"/>
    <w:tmpl w:val="D2E40A12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72CC4472"/>
    <w:multiLevelType w:val="multilevel"/>
    <w:tmpl w:val="632E7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4540A48"/>
    <w:multiLevelType w:val="multilevel"/>
    <w:tmpl w:val="632E7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623"/>
    <w:rsid w:val="000038C3"/>
    <w:rsid w:val="00030009"/>
    <w:rsid w:val="00032738"/>
    <w:rsid w:val="0004239A"/>
    <w:rsid w:val="000446C8"/>
    <w:rsid w:val="0007714F"/>
    <w:rsid w:val="000818DD"/>
    <w:rsid w:val="00084B27"/>
    <w:rsid w:val="000A303B"/>
    <w:rsid w:val="000B2E5C"/>
    <w:rsid w:val="000B4790"/>
    <w:rsid w:val="00102D0D"/>
    <w:rsid w:val="00116752"/>
    <w:rsid w:val="001231B6"/>
    <w:rsid w:val="00136CFD"/>
    <w:rsid w:val="00137C41"/>
    <w:rsid w:val="001406F9"/>
    <w:rsid w:val="00143CEE"/>
    <w:rsid w:val="00191401"/>
    <w:rsid w:val="001C375B"/>
    <w:rsid w:val="001D62DC"/>
    <w:rsid w:val="001E5866"/>
    <w:rsid w:val="001F2751"/>
    <w:rsid w:val="001F4814"/>
    <w:rsid w:val="00223DB8"/>
    <w:rsid w:val="00240D04"/>
    <w:rsid w:val="0026179C"/>
    <w:rsid w:val="0026580F"/>
    <w:rsid w:val="00270835"/>
    <w:rsid w:val="00281BA6"/>
    <w:rsid w:val="0028351A"/>
    <w:rsid w:val="00290942"/>
    <w:rsid w:val="0029523E"/>
    <w:rsid w:val="00296A3A"/>
    <w:rsid w:val="00297333"/>
    <w:rsid w:val="002B319F"/>
    <w:rsid w:val="002D0E36"/>
    <w:rsid w:val="002D33D6"/>
    <w:rsid w:val="00306752"/>
    <w:rsid w:val="00343D36"/>
    <w:rsid w:val="0034459B"/>
    <w:rsid w:val="003621F1"/>
    <w:rsid w:val="003A2BEC"/>
    <w:rsid w:val="003C652A"/>
    <w:rsid w:val="003E4623"/>
    <w:rsid w:val="003F1059"/>
    <w:rsid w:val="003F1E8E"/>
    <w:rsid w:val="003F7C2D"/>
    <w:rsid w:val="00424668"/>
    <w:rsid w:val="00432690"/>
    <w:rsid w:val="00436CB7"/>
    <w:rsid w:val="00457998"/>
    <w:rsid w:val="00472DB6"/>
    <w:rsid w:val="004C1D75"/>
    <w:rsid w:val="004C3D72"/>
    <w:rsid w:val="004C5C38"/>
    <w:rsid w:val="004D0415"/>
    <w:rsid w:val="004D3C5F"/>
    <w:rsid w:val="004E1F9D"/>
    <w:rsid w:val="00506AB6"/>
    <w:rsid w:val="0053056B"/>
    <w:rsid w:val="00530CC0"/>
    <w:rsid w:val="00582D81"/>
    <w:rsid w:val="0058711F"/>
    <w:rsid w:val="005C03B6"/>
    <w:rsid w:val="005C3944"/>
    <w:rsid w:val="005F0412"/>
    <w:rsid w:val="00627A17"/>
    <w:rsid w:val="0063476D"/>
    <w:rsid w:val="00642C6B"/>
    <w:rsid w:val="00643BE1"/>
    <w:rsid w:val="006723C6"/>
    <w:rsid w:val="00674B11"/>
    <w:rsid w:val="00684C0E"/>
    <w:rsid w:val="00692E67"/>
    <w:rsid w:val="006963A1"/>
    <w:rsid w:val="006A6F11"/>
    <w:rsid w:val="006C38B7"/>
    <w:rsid w:val="006D0B5A"/>
    <w:rsid w:val="006F4B8E"/>
    <w:rsid w:val="0072350C"/>
    <w:rsid w:val="00731573"/>
    <w:rsid w:val="0073441E"/>
    <w:rsid w:val="007906E2"/>
    <w:rsid w:val="007B583D"/>
    <w:rsid w:val="00840B8F"/>
    <w:rsid w:val="0084382D"/>
    <w:rsid w:val="00856D64"/>
    <w:rsid w:val="00871256"/>
    <w:rsid w:val="008776FD"/>
    <w:rsid w:val="008A74E3"/>
    <w:rsid w:val="008C00D0"/>
    <w:rsid w:val="008C599F"/>
    <w:rsid w:val="008E1230"/>
    <w:rsid w:val="008E5AE8"/>
    <w:rsid w:val="00922348"/>
    <w:rsid w:val="00983829"/>
    <w:rsid w:val="009B022C"/>
    <w:rsid w:val="009D650E"/>
    <w:rsid w:val="009E36BF"/>
    <w:rsid w:val="009F2459"/>
    <w:rsid w:val="009F6675"/>
    <w:rsid w:val="009F76C4"/>
    <w:rsid w:val="00A40E57"/>
    <w:rsid w:val="00A4471D"/>
    <w:rsid w:val="00A45978"/>
    <w:rsid w:val="00A57A52"/>
    <w:rsid w:val="00A65096"/>
    <w:rsid w:val="00A80510"/>
    <w:rsid w:val="00A82624"/>
    <w:rsid w:val="00AB2462"/>
    <w:rsid w:val="00AB6457"/>
    <w:rsid w:val="00AC4E3B"/>
    <w:rsid w:val="00AC5BB4"/>
    <w:rsid w:val="00B04CFB"/>
    <w:rsid w:val="00B07694"/>
    <w:rsid w:val="00B343F4"/>
    <w:rsid w:val="00B41683"/>
    <w:rsid w:val="00B44011"/>
    <w:rsid w:val="00B74F83"/>
    <w:rsid w:val="00B756F8"/>
    <w:rsid w:val="00B977F1"/>
    <w:rsid w:val="00BA67EC"/>
    <w:rsid w:val="00BC5950"/>
    <w:rsid w:val="00BD0BDB"/>
    <w:rsid w:val="00BE02B5"/>
    <w:rsid w:val="00BE0EEA"/>
    <w:rsid w:val="00C03B34"/>
    <w:rsid w:val="00C06B71"/>
    <w:rsid w:val="00C07848"/>
    <w:rsid w:val="00C34824"/>
    <w:rsid w:val="00C54283"/>
    <w:rsid w:val="00C55663"/>
    <w:rsid w:val="00C63205"/>
    <w:rsid w:val="00C90754"/>
    <w:rsid w:val="00CA01C9"/>
    <w:rsid w:val="00CB0B8B"/>
    <w:rsid w:val="00CB6CC3"/>
    <w:rsid w:val="00CC6FE8"/>
    <w:rsid w:val="00CD53C2"/>
    <w:rsid w:val="00D31356"/>
    <w:rsid w:val="00D32DA7"/>
    <w:rsid w:val="00D437A0"/>
    <w:rsid w:val="00D52C14"/>
    <w:rsid w:val="00D70056"/>
    <w:rsid w:val="00D83B60"/>
    <w:rsid w:val="00D87E5C"/>
    <w:rsid w:val="00D90C57"/>
    <w:rsid w:val="00DC6861"/>
    <w:rsid w:val="00DF29BE"/>
    <w:rsid w:val="00E0561B"/>
    <w:rsid w:val="00E06F66"/>
    <w:rsid w:val="00E32C6D"/>
    <w:rsid w:val="00E419D7"/>
    <w:rsid w:val="00E56459"/>
    <w:rsid w:val="00E65224"/>
    <w:rsid w:val="00E67097"/>
    <w:rsid w:val="00E769A5"/>
    <w:rsid w:val="00E81996"/>
    <w:rsid w:val="00EA0068"/>
    <w:rsid w:val="00EA1876"/>
    <w:rsid w:val="00EB4296"/>
    <w:rsid w:val="00EB610B"/>
    <w:rsid w:val="00F11308"/>
    <w:rsid w:val="00F12BA7"/>
    <w:rsid w:val="00F21140"/>
    <w:rsid w:val="00F245EE"/>
    <w:rsid w:val="00F36C89"/>
    <w:rsid w:val="00F37C8E"/>
    <w:rsid w:val="00F479CF"/>
    <w:rsid w:val="00F503C1"/>
    <w:rsid w:val="00F5524D"/>
    <w:rsid w:val="00FC2FE8"/>
    <w:rsid w:val="00FE3696"/>
    <w:rsid w:val="00FF1349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23"/>
  </w:style>
  <w:style w:type="paragraph" w:styleId="2">
    <w:name w:val="heading 2"/>
    <w:basedOn w:val="a"/>
    <w:link w:val="20"/>
    <w:uiPriority w:val="99"/>
    <w:qFormat/>
    <w:rsid w:val="00223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83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в таблице"/>
    <w:basedOn w:val="a"/>
    <w:uiPriority w:val="34"/>
    <w:qFormat/>
    <w:rsid w:val="003E46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4623"/>
  </w:style>
  <w:style w:type="paragraph" w:customStyle="1" w:styleId="Style1">
    <w:name w:val="Style1"/>
    <w:basedOn w:val="a"/>
    <w:uiPriority w:val="99"/>
    <w:rsid w:val="003E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E462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3E4623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Normal (Web)"/>
    <w:basedOn w:val="a"/>
    <w:link w:val="a6"/>
    <w:uiPriority w:val="99"/>
    <w:rsid w:val="0092234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rsid w:val="00922348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23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9075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3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C8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C8E"/>
  </w:style>
  <w:style w:type="paragraph" w:styleId="ac">
    <w:name w:val="footer"/>
    <w:basedOn w:val="a"/>
    <w:link w:val="ad"/>
    <w:uiPriority w:val="99"/>
    <w:unhideWhenUsed/>
    <w:rsid w:val="00F3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C8E"/>
  </w:style>
  <w:style w:type="paragraph" w:styleId="ae">
    <w:name w:val="No Spacing"/>
    <w:uiPriority w:val="1"/>
    <w:qFormat/>
    <w:rsid w:val="00424668"/>
    <w:pPr>
      <w:spacing w:after="0" w:line="240" w:lineRule="auto"/>
    </w:pPr>
  </w:style>
  <w:style w:type="character" w:styleId="af">
    <w:name w:val="Emphasis"/>
    <w:basedOn w:val="a0"/>
    <w:uiPriority w:val="20"/>
    <w:qFormat/>
    <w:rsid w:val="0098382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83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u.ru/about/struktura/podrazdel/instituti/iigso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2D841-21A0-42D4-BC82-B72B5D39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6545</Words>
  <Characters>37311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448</cp:lastModifiedBy>
  <cp:revision>2</cp:revision>
  <cp:lastPrinted>2019-04-02T04:57:00Z</cp:lastPrinted>
  <dcterms:created xsi:type="dcterms:W3CDTF">2020-05-13T04:01:00Z</dcterms:created>
  <dcterms:modified xsi:type="dcterms:W3CDTF">2020-05-13T04:01:00Z</dcterms:modified>
</cp:coreProperties>
</file>